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9" w:rsidRPr="00831FC1" w:rsidRDefault="00BF30F9" w:rsidP="00BF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 №</w:t>
      </w:r>
      <w:r w:rsidR="00921D63" w:rsidRPr="007C304C">
        <w:rPr>
          <w:b/>
          <w:sz w:val="28"/>
          <w:szCs w:val="28"/>
        </w:rPr>
        <w:t>3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Pr="00831FC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Pr="00831FC1">
        <w:rPr>
          <w:b/>
          <w:sz w:val="28"/>
          <w:szCs w:val="28"/>
        </w:rPr>
        <w:t>6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год.</w:t>
      </w:r>
      <w:r w:rsidRPr="00C156B0">
        <w:rPr>
          <w:b/>
          <w:sz w:val="28"/>
          <w:szCs w:val="28"/>
        </w:rPr>
        <w:t xml:space="preserve"> </w:t>
      </w:r>
      <w:r w:rsidRPr="00EA55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Учебная литература </w:t>
      </w:r>
    </w:p>
    <w:p w:rsidR="00921D63" w:rsidRPr="007C304C" w:rsidRDefault="00BF30F9" w:rsidP="00921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(ГПОУ «СТЭК»)</w:t>
      </w:r>
    </w:p>
    <w:tbl>
      <w:tblPr>
        <w:tblpPr w:leftFromText="180" w:rightFromText="180" w:vertAnchor="text" w:tblpX="-209" w:tblpY="7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919"/>
      </w:tblGrid>
      <w:tr w:rsidR="005E640C" w:rsidRPr="009C1CA9" w:rsidTr="00831FC1">
        <w:trPr>
          <w:trHeight w:val="7560"/>
        </w:trPr>
        <w:tc>
          <w:tcPr>
            <w:tcW w:w="3970" w:type="dxa"/>
          </w:tcPr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831FC1" w:rsidP="00831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66258" cy="1895475"/>
                  <wp:effectExtent l="19050" t="0" r="5442" b="0"/>
                  <wp:docPr id="10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001" cy="189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Pr="00AD2C5C" w:rsidRDefault="005E640C" w:rsidP="00831FC1">
            <w:pPr>
              <w:pStyle w:val="a4"/>
              <w:snapToGrid w:val="0"/>
            </w:pPr>
            <w:r>
              <w:t>22.141я</w:t>
            </w:r>
            <w:r w:rsidR="00B26D9B">
              <w:t xml:space="preserve">721   </w:t>
            </w:r>
            <w:r w:rsidR="00B26D9B" w:rsidRPr="00B26D9B">
              <w:rPr>
                <w:b/>
              </w:rPr>
              <w:t>Мордкович</w:t>
            </w:r>
            <w:r w:rsidR="00B26D9B">
              <w:rPr>
                <w:b/>
              </w:rPr>
              <w:t xml:space="preserve"> А.Г.</w:t>
            </w:r>
          </w:p>
          <w:p w:rsidR="00B26D9B" w:rsidRPr="00B26D9B" w:rsidRDefault="00B26D9B" w:rsidP="00831FC1">
            <w:pPr>
              <w:pStyle w:val="a4"/>
              <w:snapToGrid w:val="0"/>
              <w:jc w:val="both"/>
            </w:pPr>
            <w:r>
              <w:t>М79</w:t>
            </w:r>
            <w:r w:rsidR="005E640C" w:rsidRPr="00AD2C5C">
              <w:t xml:space="preserve"> </w:t>
            </w:r>
            <w:r>
              <w:t xml:space="preserve">      Математика: алгебра и начала математического анализа</w:t>
            </w:r>
            <w:r w:rsidRPr="00B26D9B">
              <w:t>,  геометрия. 10-11 классы. Алгебра и начала математического анализа. В 2 ч. Ч. 1. Учебник для учащихся общеобразовательных организаций (базовый уровень) / А. Г. Мордкович, П. В. Семенов. – 3-е изд., стер. – М.</w:t>
            </w:r>
            <w:proofErr w:type="gramStart"/>
            <w:r w:rsidRPr="00B26D9B">
              <w:t xml:space="preserve"> :</w:t>
            </w:r>
            <w:proofErr w:type="gramEnd"/>
            <w:r w:rsidRPr="00B26D9B">
              <w:t xml:space="preserve"> Мнемозина, 2015. – 448 с. : ил.</w:t>
            </w:r>
          </w:p>
          <w:p w:rsidR="00B26D9B" w:rsidRPr="00B26D9B" w:rsidRDefault="00B26D9B" w:rsidP="00831FC1">
            <w:pPr>
              <w:jc w:val="both"/>
            </w:pPr>
            <w:r w:rsidRPr="00B26D9B">
              <w:t xml:space="preserve">          </w:t>
            </w:r>
            <w:r>
              <w:t xml:space="preserve">                         </w:t>
            </w:r>
            <w:r w:rsidRPr="00B26D9B">
              <w:rPr>
                <w:lang w:val="en-US"/>
              </w:rPr>
              <w:t>ISBN</w:t>
            </w:r>
            <w:r w:rsidRPr="00B26D9B">
              <w:t xml:space="preserve"> 978-5-346-03317-2</w:t>
            </w:r>
          </w:p>
          <w:p w:rsidR="005E640C" w:rsidRDefault="005E640C" w:rsidP="00831FC1">
            <w:pPr>
              <w:jc w:val="both"/>
              <w:rPr>
                <w:rFonts w:ascii="Calibri" w:hAnsi="Calibri"/>
              </w:rPr>
            </w:pPr>
            <w:r>
              <w:t xml:space="preserve">                      </w:t>
            </w:r>
          </w:p>
          <w:p w:rsidR="009003B4" w:rsidRPr="009003B4" w:rsidRDefault="009003B4" w:rsidP="00831FC1">
            <w:pPr>
              <w:jc w:val="both"/>
            </w:pPr>
            <w:r>
              <w:t xml:space="preserve">     </w:t>
            </w:r>
            <w:r w:rsidRPr="009003B4">
              <w:t>Учебник написан в соотве</w:t>
            </w:r>
            <w:r>
              <w:t>тствии с ФГОС СОО, содержит подробный, обстоятельный и доступно изложенный материал по всем темам курса алгебры и началам математического анализа, дает полное и целостное представление о вышеназванном курсе, построение которого осуществляется на основе приоритетности функционально-графической линии. В учебнике представлено большое количество примеров с обоснованием решения, приводятся алгоритмы выполнения математическими моделями, даются вопросы для самопроверки. Всё это позволяет учащимся использовать учебник для самостоятельного изучения материала, выстраивать индивидуальную траекторию обучения, осуществлять самоконтроль.</w:t>
            </w:r>
          </w:p>
          <w:p w:rsidR="005E640C" w:rsidRDefault="00921D63" w:rsidP="00831FC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1FC1">
              <w:rPr>
                <w:b/>
              </w:rPr>
              <w:t>8</w:t>
            </w:r>
            <w:r w:rsidR="005E640C" w:rsidRPr="005E640C">
              <w:rPr>
                <w:b/>
              </w:rPr>
              <w:t xml:space="preserve"> экземпляров)</w:t>
            </w:r>
          </w:p>
          <w:p w:rsidR="009003B4" w:rsidRDefault="009003B4" w:rsidP="00831FC1">
            <w:pPr>
              <w:jc w:val="center"/>
              <w:rPr>
                <w:b/>
              </w:rPr>
            </w:pPr>
          </w:p>
          <w:p w:rsidR="009003B4" w:rsidRPr="00AD2C5C" w:rsidRDefault="009003B4" w:rsidP="00831FC1">
            <w:pPr>
              <w:pStyle w:val="a4"/>
              <w:snapToGrid w:val="0"/>
            </w:pPr>
            <w:r>
              <w:t xml:space="preserve">22.141я721   </w:t>
            </w:r>
          </w:p>
          <w:p w:rsidR="009003B4" w:rsidRPr="009003B4" w:rsidRDefault="009003B4" w:rsidP="00831FC1">
            <w:pPr>
              <w:pStyle w:val="a4"/>
              <w:snapToGrid w:val="0"/>
              <w:jc w:val="both"/>
            </w:pPr>
            <w:r>
              <w:t>М79</w:t>
            </w:r>
            <w:r w:rsidRPr="00AD2C5C">
              <w:t xml:space="preserve"> </w:t>
            </w:r>
            <w:r>
              <w:t xml:space="preserve">      Математика: алгебра и начала математического анализа</w:t>
            </w:r>
            <w:r w:rsidRPr="00B26D9B">
              <w:t>,  геометрия. 10-11 классы. Алгебра и начала мате</w:t>
            </w:r>
            <w:r>
              <w:t>матического анализа. В 2 ч. Ч. 2. Задач</w:t>
            </w:r>
            <w:r w:rsidRPr="00B26D9B">
              <w:t xml:space="preserve">ник для учащихся общеобразовательных </w:t>
            </w:r>
            <w:r>
              <w:t>организаций (базовый уровень) /</w:t>
            </w:r>
            <w:r>
              <w:rPr>
                <w:sz w:val="20"/>
                <w:szCs w:val="20"/>
              </w:rPr>
              <w:t xml:space="preserve"> </w:t>
            </w:r>
            <w:r w:rsidRPr="009003B4">
              <w:t>[А. Г. Мордкович и др.]</w:t>
            </w:r>
            <w:proofErr w:type="gramStart"/>
            <w:r w:rsidRPr="009003B4">
              <w:t xml:space="preserve"> ;</w:t>
            </w:r>
            <w:proofErr w:type="gramEnd"/>
            <w:r w:rsidRPr="009003B4">
              <w:t xml:space="preserve"> под ред. А. Г. Мордковича. – 3-е изд., стер. – М.</w:t>
            </w:r>
            <w:proofErr w:type="gramStart"/>
            <w:r w:rsidRPr="009003B4">
              <w:t xml:space="preserve"> :</w:t>
            </w:r>
            <w:proofErr w:type="gramEnd"/>
            <w:r w:rsidRPr="009003B4">
              <w:t xml:space="preserve"> Мнемозина, 2015. – 271 с. : ил.</w:t>
            </w:r>
          </w:p>
          <w:p w:rsidR="009003B4" w:rsidRPr="009003B4" w:rsidRDefault="009003B4" w:rsidP="00831FC1">
            <w:pPr>
              <w:pStyle w:val="a4"/>
              <w:snapToGrid w:val="0"/>
              <w:jc w:val="both"/>
            </w:pPr>
            <w:r w:rsidRPr="009003B4">
              <w:t xml:space="preserve">        </w:t>
            </w:r>
            <w:r>
              <w:t xml:space="preserve">                           </w:t>
            </w:r>
            <w:r w:rsidRPr="009003B4">
              <w:t xml:space="preserve"> </w:t>
            </w:r>
            <w:r w:rsidRPr="009003B4">
              <w:rPr>
                <w:lang w:val="en-US"/>
              </w:rPr>
              <w:t>ISBN</w:t>
            </w:r>
            <w:r w:rsidRPr="00831FC1">
              <w:t xml:space="preserve"> </w:t>
            </w:r>
            <w:r w:rsidRPr="009003B4">
              <w:t>978-5-346-03318-9</w:t>
            </w:r>
          </w:p>
          <w:p w:rsidR="009003B4" w:rsidRDefault="009003B4" w:rsidP="00831FC1">
            <w:pPr>
              <w:jc w:val="both"/>
              <w:rPr>
                <w:b/>
              </w:rPr>
            </w:pPr>
          </w:p>
          <w:p w:rsidR="009003B4" w:rsidRPr="009003B4" w:rsidRDefault="009003B4" w:rsidP="00831FC1">
            <w:pPr>
              <w:jc w:val="both"/>
            </w:pPr>
            <w:r>
              <w:t xml:space="preserve">      </w:t>
            </w:r>
            <w:r w:rsidRPr="009003B4">
              <w:t>Предлагаемый задачник по курсу «Алгебра и начала математического анализа»</w:t>
            </w:r>
            <w:r>
              <w:t xml:space="preserve"> в 10-11 классах соответствует одноименному учебнику. В каждом параграфе задачника представлена разнообразная система упражнений</w:t>
            </w:r>
            <w:r w:rsidR="00831FC1">
              <w:t>, включающая четыре уровня – по степени нарастания трудности.</w:t>
            </w:r>
          </w:p>
          <w:p w:rsidR="00831FC1" w:rsidRDefault="00921D63" w:rsidP="00831FC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31FC1">
              <w:rPr>
                <w:b/>
              </w:rPr>
              <w:t>8</w:t>
            </w:r>
            <w:r w:rsidR="00831FC1" w:rsidRPr="005E640C">
              <w:rPr>
                <w:b/>
              </w:rPr>
              <w:t xml:space="preserve"> экземпляров)</w:t>
            </w:r>
          </w:p>
          <w:p w:rsidR="009003B4" w:rsidRPr="005E640C" w:rsidRDefault="009003B4" w:rsidP="00831FC1">
            <w:pPr>
              <w:jc w:val="center"/>
              <w:rPr>
                <w:b/>
              </w:rPr>
            </w:pPr>
          </w:p>
          <w:p w:rsidR="005E640C" w:rsidRPr="00AD2C5C" w:rsidRDefault="005E640C" w:rsidP="00831FC1">
            <w:pPr>
              <w:jc w:val="center"/>
            </w:pPr>
          </w:p>
          <w:p w:rsidR="005E640C" w:rsidRPr="009C1CA9" w:rsidRDefault="005E640C" w:rsidP="00831FC1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831FC1" w:rsidRDefault="00831FC1" w:rsidP="00831FC1">
      <w:pPr>
        <w:spacing w:after="200" w:line="276" w:lineRule="auto"/>
        <w:rPr>
          <w:lang w:val="en-US"/>
        </w:rPr>
      </w:pPr>
    </w:p>
    <w:p w:rsidR="00921D63" w:rsidRPr="00921D63" w:rsidRDefault="00921D63" w:rsidP="00831FC1">
      <w:pPr>
        <w:spacing w:after="200" w:line="276" w:lineRule="auto"/>
        <w:rPr>
          <w:lang w:val="en-US"/>
        </w:rPr>
      </w:pP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831FC1" w:rsidRPr="009C1CA9" w:rsidTr="005B0730">
        <w:trPr>
          <w:trHeight w:val="7560"/>
        </w:trPr>
        <w:tc>
          <w:tcPr>
            <w:tcW w:w="3652" w:type="dxa"/>
          </w:tcPr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921D63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81225" cy="3034469"/>
                  <wp:effectExtent l="19050" t="0" r="9525" b="0"/>
                  <wp:docPr id="5" name="Рисунок 1" descr="http://catalog.prosv.ru/images/big/fa83f325-8493-11dd-9bf4-0019b9f502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atalog.prosv.ru/images/big/fa83f325-8493-11dd-9bf4-0019b9f502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3034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Pr="00EB7B4E" w:rsidRDefault="00921D63" w:rsidP="005B0730">
            <w:pPr>
              <w:pStyle w:val="a4"/>
              <w:snapToGrid w:val="0"/>
            </w:pPr>
            <w:r>
              <w:t>22.151я72</w:t>
            </w:r>
            <w:r w:rsidR="00831FC1">
              <w:t xml:space="preserve">   </w:t>
            </w:r>
            <w:r w:rsidR="00EB7B4E" w:rsidRPr="00EB7B4E">
              <w:rPr>
                <w:b/>
              </w:rPr>
              <w:t>Математика</w:t>
            </w:r>
            <w:r w:rsidR="00EB7B4E">
              <w:rPr>
                <w:b/>
              </w:rPr>
              <w:t xml:space="preserve">: </w:t>
            </w:r>
            <w:r w:rsidR="00EB7B4E">
              <w:t xml:space="preserve">алгебра и начала </w:t>
            </w:r>
          </w:p>
          <w:p w:rsidR="00831FC1" w:rsidRDefault="00EB7B4E" w:rsidP="005B0730">
            <w:pPr>
              <w:jc w:val="both"/>
            </w:pPr>
            <w:r>
              <w:t>М34</w:t>
            </w:r>
            <w:r w:rsidR="00831FC1" w:rsidRPr="00AD2C5C">
              <w:t xml:space="preserve"> </w:t>
            </w:r>
            <w:r w:rsidR="00831FC1">
              <w:t xml:space="preserve">    </w:t>
            </w:r>
            <w:r w:rsidR="00564A96">
              <w:t xml:space="preserve">      </w:t>
            </w:r>
            <w:r>
              <w:t xml:space="preserve"> математического анализа, геометрия. Геометрия. 10-11 классы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: базовый и </w:t>
            </w:r>
            <w:proofErr w:type="spellStart"/>
            <w:r>
              <w:t>углубл</w:t>
            </w:r>
            <w:proofErr w:type="spellEnd"/>
            <w:r>
              <w:t xml:space="preserve">. Уровни / [Л. С. </w:t>
            </w:r>
            <w:proofErr w:type="spellStart"/>
            <w:r>
              <w:t>Атанасян</w:t>
            </w:r>
            <w:proofErr w:type="spellEnd"/>
            <w:r>
              <w:t>, В. Ф. Бутузов, С. Б. Кадомцев и др.]. – 3-еизд. – М.</w:t>
            </w:r>
            <w:proofErr w:type="gramStart"/>
            <w:r>
              <w:t xml:space="preserve"> :</w:t>
            </w:r>
            <w:proofErr w:type="gramEnd"/>
            <w:r>
              <w:t xml:space="preserve"> Просвещение, 2016. – 255 с. : ил. – (МГУ – школе). - </w:t>
            </w:r>
            <w:r w:rsidR="00831FC1" w:rsidRPr="00831FC1">
              <w:rPr>
                <w:lang w:val="en-US"/>
              </w:rPr>
              <w:t>ISBN</w:t>
            </w:r>
            <w:r>
              <w:t xml:space="preserve"> 978-5-09-037761-4</w:t>
            </w:r>
          </w:p>
          <w:p w:rsidR="00EB7B4E" w:rsidRPr="00831FC1" w:rsidRDefault="00EB7B4E" w:rsidP="005B0730">
            <w:pPr>
              <w:jc w:val="both"/>
            </w:pPr>
            <w:r>
              <w:t xml:space="preserve">                            Учебник позволяет обеспечить вариативность обучения не только согласно системе условных обозначений, но и благодаря хорошо подобранной системе задач, включающей типовые задачи к каждому параграфу, дополнительные задачи к каждой главе и задачи повышенной трудности.</w:t>
            </w:r>
          </w:p>
          <w:p w:rsidR="00831FC1" w:rsidRPr="00773CDA" w:rsidRDefault="00831FC1" w:rsidP="005B0730">
            <w:pPr>
              <w:jc w:val="both"/>
              <w:rPr>
                <w:rFonts w:ascii="Calibri" w:hAnsi="Calibri"/>
              </w:rPr>
            </w:pPr>
            <w:r>
              <w:t xml:space="preserve">                      </w:t>
            </w:r>
          </w:p>
          <w:p w:rsidR="00831FC1" w:rsidRDefault="00831FC1" w:rsidP="005B0730">
            <w:pPr>
              <w:jc w:val="both"/>
            </w:pPr>
            <w:r>
              <w:t xml:space="preserve">                 </w:t>
            </w:r>
          </w:p>
          <w:p w:rsidR="00831FC1" w:rsidRDefault="00EB7B4E" w:rsidP="00831FC1">
            <w:pPr>
              <w:jc w:val="both"/>
            </w:pPr>
            <w:r>
              <w:t xml:space="preserve">                 </w:t>
            </w:r>
          </w:p>
          <w:p w:rsidR="00831FC1" w:rsidRPr="005E640C" w:rsidRDefault="00831FC1" w:rsidP="005B0730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7C304C">
              <w:rPr>
                <w:b/>
              </w:rPr>
              <w:t>2</w:t>
            </w:r>
            <w:r w:rsidRPr="005E640C">
              <w:rPr>
                <w:b/>
              </w:rPr>
              <w:t>0 экземпляров)</w:t>
            </w:r>
          </w:p>
          <w:p w:rsidR="00831FC1" w:rsidRPr="00AD2C5C" w:rsidRDefault="00831FC1" w:rsidP="005B0730">
            <w:pPr>
              <w:jc w:val="center"/>
            </w:pPr>
          </w:p>
          <w:p w:rsidR="00831FC1" w:rsidRPr="009C1CA9" w:rsidRDefault="00831FC1" w:rsidP="005B0730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764CB6" w:rsidRPr="00EB7B4E" w:rsidRDefault="00764CB6" w:rsidP="00831FC1">
      <w:pPr>
        <w:spacing w:after="200" w:line="276" w:lineRule="auto"/>
      </w:pPr>
    </w:p>
    <w:p w:rsidR="00564A96" w:rsidRDefault="00764CB6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564A96" w:rsidRPr="009C1CA9" w:rsidTr="00CC6C57">
        <w:trPr>
          <w:trHeight w:val="7560"/>
        </w:trPr>
        <w:tc>
          <w:tcPr>
            <w:tcW w:w="3652" w:type="dxa"/>
          </w:tcPr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7C304C" w:rsidP="00CC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3110787"/>
                  <wp:effectExtent l="19050" t="0" r="0" b="0"/>
                  <wp:docPr id="1" name="Рисунок 1" descr="http://www.drofa.ru/images/data/cat/575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fa.ru/images/data/cat/575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11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Pr="00AD2C5C" w:rsidRDefault="007C304C" w:rsidP="00CC6C57">
            <w:pPr>
              <w:pStyle w:val="a4"/>
              <w:snapToGrid w:val="0"/>
            </w:pPr>
            <w:r w:rsidRPr="007C304C">
              <w:t>32</w:t>
            </w:r>
            <w:r>
              <w:t>.81я72</w:t>
            </w:r>
            <w:r w:rsidR="00564A96">
              <w:t xml:space="preserve">   </w:t>
            </w:r>
            <w:r>
              <w:rPr>
                <w:b/>
              </w:rPr>
              <w:t>Фиошин, М. Е.</w:t>
            </w:r>
          </w:p>
          <w:p w:rsidR="007C304C" w:rsidRDefault="007C304C" w:rsidP="00CC6C57">
            <w:pPr>
              <w:jc w:val="both"/>
            </w:pPr>
            <w:r>
              <w:t>Ф61</w:t>
            </w:r>
            <w:r w:rsidR="00564A96" w:rsidRPr="00AD2C5C">
              <w:t xml:space="preserve"> </w:t>
            </w:r>
            <w:r w:rsidR="00564A96">
              <w:t xml:space="preserve">          </w:t>
            </w:r>
            <w:r>
              <w:t xml:space="preserve">Информатика. Углубленный уровень. 11 </w:t>
            </w:r>
            <w:proofErr w:type="spellStart"/>
            <w:r>
              <w:t>кл</w:t>
            </w:r>
            <w:proofErr w:type="spellEnd"/>
            <w:r w:rsidR="00564A96" w:rsidRPr="00831FC1">
              <w:t>.</w:t>
            </w:r>
            <w:proofErr w:type="gramStart"/>
            <w:r>
              <w:t xml:space="preserve"> :</w:t>
            </w:r>
            <w:proofErr w:type="gramEnd"/>
            <w:r>
              <w:t xml:space="preserve"> учебник / М. Е. Фиошин, А. А. </w:t>
            </w:r>
            <w:proofErr w:type="spellStart"/>
            <w:r>
              <w:t>Рессин</w:t>
            </w:r>
            <w:proofErr w:type="spellEnd"/>
            <w:r>
              <w:t>, С. М. Юнусов. – 2-е изд., стереотип. – М.</w:t>
            </w:r>
            <w:proofErr w:type="gramStart"/>
            <w:r>
              <w:t xml:space="preserve"> :</w:t>
            </w:r>
            <w:proofErr w:type="gramEnd"/>
            <w:r>
              <w:t xml:space="preserve"> Дрофа, 2015. – 335, [1] с.</w:t>
            </w:r>
            <w:r w:rsidR="00564A96" w:rsidRPr="00831FC1">
              <w:t xml:space="preserve"> </w:t>
            </w:r>
            <w:r>
              <w:t xml:space="preserve">                 </w:t>
            </w:r>
          </w:p>
          <w:p w:rsidR="00564A96" w:rsidRPr="00831FC1" w:rsidRDefault="007C304C" w:rsidP="00CC6C57">
            <w:pPr>
              <w:jc w:val="both"/>
            </w:pPr>
            <w:r>
              <w:t xml:space="preserve">                   </w:t>
            </w:r>
            <w:r w:rsidR="00564A96" w:rsidRPr="00831FC1">
              <w:rPr>
                <w:lang w:val="en-US"/>
              </w:rPr>
              <w:t>ISBN</w:t>
            </w:r>
            <w:r w:rsidR="000E1E38">
              <w:t xml:space="preserve"> 978-5-358-15378-3</w:t>
            </w:r>
          </w:p>
          <w:p w:rsidR="00564A96" w:rsidRPr="00773CDA" w:rsidRDefault="007C304C" w:rsidP="00CC6C57">
            <w:pPr>
              <w:jc w:val="both"/>
              <w:rPr>
                <w:rFonts w:ascii="Calibri" w:hAnsi="Calibri"/>
              </w:rPr>
            </w:pPr>
            <w:r>
              <w:t xml:space="preserve">                   Учебник является частью УМК по курсу «Информатика. Углубленный уровень. 10—11 классы». В учебнике рассмотрены разновидности прикладного программного обеспечения, основы работы с приложениями пакета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2010 (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 и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) и пакета OpenOffice.org (</w:t>
            </w:r>
            <w:proofErr w:type="spellStart"/>
            <w:r>
              <w:t>Writer</w:t>
            </w:r>
            <w:proofErr w:type="spellEnd"/>
            <w:r>
              <w:t xml:space="preserve">, </w:t>
            </w:r>
            <w:proofErr w:type="spellStart"/>
            <w:r>
              <w:t>Calc</w:t>
            </w:r>
            <w:proofErr w:type="spellEnd"/>
            <w:r>
              <w:t xml:space="preserve">, </w:t>
            </w:r>
            <w:proofErr w:type="spellStart"/>
            <w:r>
              <w:t>Impress</w:t>
            </w:r>
            <w:proofErr w:type="spellEnd"/>
            <w:r>
              <w:t xml:space="preserve">), локальные сети и Интернет, моделирование, а также основы создания баз данных в СУБД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2010 и </w:t>
            </w:r>
            <w:proofErr w:type="spellStart"/>
            <w:r>
              <w:t>OpenOffice</w:t>
            </w:r>
            <w:proofErr w:type="spellEnd"/>
            <w:r>
              <w:t>.</w:t>
            </w:r>
            <w:r>
              <w:br/>
            </w:r>
            <w:proofErr w:type="spellStart"/>
            <w:r>
              <w:t>org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>. На прилагаемом компакт-диске размещены материалы компьютерного практикума: тесты, упражнения и справочные материалы.</w:t>
            </w:r>
            <w:r>
              <w:br/>
              <w:t xml:space="preserve">                   Учебник соответствует Федеральному государственному образовательному стандарту среднего (полного) общего образования, имеет гриф «Рекомендовано» и включен в Федеральный перечень учебников в составе завершенной предметной линии.</w:t>
            </w:r>
          </w:p>
          <w:p w:rsidR="00564A96" w:rsidRDefault="00564A96" w:rsidP="00CC6C57">
            <w:pPr>
              <w:jc w:val="both"/>
            </w:pPr>
            <w:r>
              <w:t xml:space="preserve">                      </w:t>
            </w:r>
          </w:p>
          <w:p w:rsidR="00564A96" w:rsidRPr="005E640C" w:rsidRDefault="00564A96" w:rsidP="00CC6C5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640C">
              <w:rPr>
                <w:b/>
              </w:rPr>
              <w:t xml:space="preserve"> </w:t>
            </w:r>
            <w:r w:rsidR="007C304C">
              <w:rPr>
                <w:b/>
              </w:rPr>
              <w:t>120</w:t>
            </w:r>
            <w:r w:rsidRPr="007C304C">
              <w:rPr>
                <w:b/>
              </w:rPr>
              <w:t xml:space="preserve"> </w:t>
            </w:r>
            <w:r w:rsidRPr="005E640C">
              <w:rPr>
                <w:b/>
              </w:rPr>
              <w:t>экземпляров)</w:t>
            </w:r>
          </w:p>
          <w:p w:rsidR="00564A96" w:rsidRPr="00AD2C5C" w:rsidRDefault="00564A96" w:rsidP="00CC6C57">
            <w:pPr>
              <w:jc w:val="center"/>
            </w:pPr>
          </w:p>
          <w:p w:rsidR="00564A96" w:rsidRPr="009C1CA9" w:rsidRDefault="00564A96" w:rsidP="00CC6C57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564A96" w:rsidRDefault="00564A96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7C304C" w:rsidRPr="009C1CA9" w:rsidTr="009F6601">
        <w:trPr>
          <w:trHeight w:val="7560"/>
        </w:trPr>
        <w:tc>
          <w:tcPr>
            <w:tcW w:w="3652" w:type="dxa"/>
          </w:tcPr>
          <w:p w:rsidR="007C304C" w:rsidRDefault="007C304C" w:rsidP="009F6601">
            <w:pPr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jc w:val="center"/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65991" cy="2733675"/>
                  <wp:effectExtent l="19050" t="0" r="909" b="0"/>
                  <wp:docPr id="2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65" cy="273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04C" w:rsidRDefault="007C304C" w:rsidP="009F6601">
            <w:pPr>
              <w:jc w:val="center"/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jc w:val="center"/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jc w:val="center"/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7C304C" w:rsidRDefault="007C304C" w:rsidP="009F6601">
            <w:pPr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rPr>
                <w:b/>
                <w:sz w:val="28"/>
                <w:szCs w:val="28"/>
              </w:rPr>
            </w:pPr>
          </w:p>
          <w:p w:rsidR="007C304C" w:rsidRDefault="007C304C" w:rsidP="009F6601">
            <w:pPr>
              <w:pStyle w:val="a4"/>
              <w:snapToGrid w:val="0"/>
              <w:rPr>
                <w:b/>
              </w:rPr>
            </w:pPr>
            <w:r>
              <w:t xml:space="preserve">65я 721   </w:t>
            </w:r>
            <w:r>
              <w:rPr>
                <w:b/>
              </w:rPr>
              <w:t xml:space="preserve">Автономов, С. А. </w:t>
            </w:r>
          </w:p>
          <w:p w:rsidR="007C304C" w:rsidRDefault="007C304C" w:rsidP="009F6601">
            <w:pPr>
              <w:pStyle w:val="a4"/>
              <w:snapToGrid w:val="0"/>
              <w:jc w:val="both"/>
            </w:pPr>
            <w:r w:rsidRPr="00764CB6">
              <w:t xml:space="preserve">А22    </w:t>
            </w:r>
            <w:r>
              <w:t xml:space="preserve">           Экономика: Учебник для 10, 11 </w:t>
            </w:r>
            <w:proofErr w:type="spellStart"/>
            <w:r>
              <w:t>кл</w:t>
            </w:r>
            <w:proofErr w:type="spellEnd"/>
            <w:r>
              <w:t>. общеобразовательных организаций. Базовый уровень образования / В. С. Автономов. – 17-е изд. – М.: ВИТА-ПРЕСС, 2015. 240 с.: ил.</w:t>
            </w:r>
          </w:p>
          <w:p w:rsidR="007C304C" w:rsidRPr="00773CDA" w:rsidRDefault="007C304C" w:rsidP="009F6601">
            <w:pPr>
              <w:pStyle w:val="a4"/>
              <w:snapToGrid w:val="0"/>
              <w:rPr>
                <w:rFonts w:ascii="Calibri" w:hAnsi="Calibri"/>
              </w:rPr>
            </w:pPr>
            <w:r>
              <w:t xml:space="preserve">                                  </w:t>
            </w:r>
            <w:r>
              <w:rPr>
                <w:lang w:val="en-US"/>
              </w:rPr>
              <w:t>ISBN</w:t>
            </w:r>
            <w:r>
              <w:t xml:space="preserve"> 978-5-7755-3033-4</w:t>
            </w:r>
          </w:p>
          <w:p w:rsidR="007C304C" w:rsidRDefault="007C304C" w:rsidP="009F6601">
            <w:pPr>
              <w:jc w:val="both"/>
            </w:pPr>
          </w:p>
          <w:p w:rsidR="007C304C" w:rsidRDefault="007C304C" w:rsidP="009F6601">
            <w:pPr>
              <w:jc w:val="both"/>
            </w:pPr>
            <w:r>
              <w:t xml:space="preserve">    Современное гуманитарное образование немыслимо без знания основ экономики. Предлагаемый учебник В. С. Автономова дает систему таких знаний. В зависимости от уровня подготовки учащихся он может быть рекомендован для одногодичного или двухгодичного изучения предмета.     </w:t>
            </w:r>
          </w:p>
          <w:p w:rsidR="007C304C" w:rsidRDefault="007C304C" w:rsidP="009F6601">
            <w:pPr>
              <w:jc w:val="both"/>
            </w:pPr>
            <w:r>
              <w:t xml:space="preserve">    Большим достоинством учебника является то, что он позволяет дать целостное представление об экономической науке как тем ученикам, чье знакомство с экономикой в школе ограничится вводным курсом, так и тем, для кого работа с учебником станет первым этапом специализированного изучения экономики. </w:t>
            </w:r>
          </w:p>
          <w:p w:rsidR="007C304C" w:rsidRDefault="007C304C" w:rsidP="009F6601">
            <w:pPr>
              <w:jc w:val="both"/>
            </w:pPr>
            <w:r>
              <w:t xml:space="preserve">    Автор учебника - член-корреспондент РАН, доктор экономических наук, профессор, заведующий отделом Института мировой экономики и международных отношений РАН. </w:t>
            </w:r>
          </w:p>
          <w:p w:rsidR="007C304C" w:rsidRDefault="007C304C" w:rsidP="009F6601">
            <w:pPr>
              <w:jc w:val="both"/>
            </w:pPr>
            <w:r>
              <w:t xml:space="preserve">    Все главы учебника снабжены иллюстрациями, справочными материалами, поясняющими суть того или иного экономического понятия или явления. В конце каждой главы помещены вопросы и задания: они предназначены для самостоятельного контроля учащимися своих знаний по изученной теме. </w:t>
            </w:r>
          </w:p>
          <w:p w:rsidR="007C304C" w:rsidRDefault="007C304C" w:rsidP="009F6601"/>
          <w:p w:rsidR="007C304C" w:rsidRPr="005E640C" w:rsidRDefault="007C304C" w:rsidP="009F660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640C">
              <w:rPr>
                <w:b/>
              </w:rPr>
              <w:t xml:space="preserve"> </w:t>
            </w:r>
            <w:r>
              <w:rPr>
                <w:b/>
              </w:rPr>
              <w:t xml:space="preserve">9 </w:t>
            </w:r>
            <w:r w:rsidRPr="005E640C">
              <w:rPr>
                <w:b/>
              </w:rPr>
              <w:t>экземпляров)</w:t>
            </w:r>
          </w:p>
          <w:p w:rsidR="007C304C" w:rsidRPr="00AD2C5C" w:rsidRDefault="007C304C" w:rsidP="009F6601">
            <w:pPr>
              <w:jc w:val="center"/>
            </w:pPr>
          </w:p>
          <w:p w:rsidR="007C304C" w:rsidRPr="009C1CA9" w:rsidRDefault="007C304C" w:rsidP="009F6601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764CB6" w:rsidRDefault="00764CB6">
      <w:pPr>
        <w:spacing w:after="200" w:line="276" w:lineRule="auto"/>
      </w:pPr>
    </w:p>
    <w:p w:rsidR="007C304C" w:rsidRDefault="007C304C">
      <w:pPr>
        <w:spacing w:after="200" w:line="276" w:lineRule="auto"/>
      </w:pPr>
    </w:p>
    <w:p w:rsidR="007C304C" w:rsidRDefault="007C304C">
      <w:pPr>
        <w:spacing w:after="200" w:line="276" w:lineRule="auto"/>
      </w:pP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764CB6" w:rsidRPr="009C1CA9" w:rsidTr="005B0730">
        <w:trPr>
          <w:trHeight w:val="7560"/>
        </w:trPr>
        <w:tc>
          <w:tcPr>
            <w:tcW w:w="3652" w:type="dxa"/>
          </w:tcPr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CB0044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D332E6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2476500"/>
                  <wp:effectExtent l="19050" t="0" r="0" b="0"/>
                  <wp:docPr id="8" name="Рисунок 4" descr="&amp;Lcy;&amp;icy;&amp;tcy;&amp;iecy;&amp;rcy;&amp;acy;&amp;tcy;&amp;ucy;&amp;rcy;&amp;acy;. 11 &amp;kcy;&amp;lcy;&amp;acy;&amp;scy;&amp;scy;. &amp;Ucy;&amp;chcy;&amp;iecy;&amp;bcy;&amp;ncy;&amp;icy;&amp;kcy;. &amp;Bcy;&amp;acy;&amp;zcy;&amp;ocy;&amp;vcy;&amp;ycy;&amp;jcy; &amp;icy; &amp;ucy;&amp;gcy;&amp;lcy;&amp;ucy;&amp;bcy;&amp;lcy;&amp;iecy;&amp;ncy;&amp;ncy;&amp;ycy;&amp;jcy; &amp;ucy;&amp;rcy;&amp;ocy;&amp;vcy;&amp;ncy;&amp;icy;. &amp;Fcy;&amp;G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Lcy;&amp;icy;&amp;tcy;&amp;iecy;&amp;rcy;&amp;acy;&amp;tcy;&amp;ucy;&amp;rcy;&amp;acy;. 11 &amp;kcy;&amp;lcy;&amp;acy;&amp;scy;&amp;scy;. &amp;Ucy;&amp;chcy;&amp;iecy;&amp;bcy;&amp;ncy;&amp;icy;&amp;kcy;. &amp;Bcy;&amp;acy;&amp;zcy;&amp;ocy;&amp;vcy;&amp;ycy;&amp;jcy; &amp;icy; &amp;ucy;&amp;gcy;&amp;lcy;&amp;ucy;&amp;bcy;&amp;lcy;&amp;iecy;&amp;ncy;&amp;ncy;&amp;ycy;&amp;jcy; &amp;ucy;&amp;rcy;&amp;ocy;&amp;vcy;&amp;ncy;&amp;icy;. &amp;Fcy;&amp;G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C304C" w:rsidP="00764CB6">
            <w:pPr>
              <w:pStyle w:val="a4"/>
              <w:snapToGrid w:val="0"/>
              <w:rPr>
                <w:b/>
              </w:rPr>
            </w:pPr>
            <w:r>
              <w:t>83/84я72</w:t>
            </w:r>
            <w:r w:rsidR="00764CB6">
              <w:t xml:space="preserve">   </w:t>
            </w:r>
            <w:r w:rsidR="00D332E6">
              <w:rPr>
                <w:b/>
              </w:rPr>
              <w:t>Русский язык и литература. Литература</w:t>
            </w:r>
            <w:proofErr w:type="gramStart"/>
            <w:r w:rsidR="00D332E6">
              <w:rPr>
                <w:b/>
              </w:rPr>
              <w:t xml:space="preserve"> :</w:t>
            </w:r>
            <w:proofErr w:type="gramEnd"/>
            <w:r w:rsidR="00D332E6">
              <w:rPr>
                <w:b/>
              </w:rPr>
              <w:t xml:space="preserve"> </w:t>
            </w:r>
          </w:p>
          <w:p w:rsidR="00CB0044" w:rsidRDefault="007C304C" w:rsidP="00CB0044">
            <w:pPr>
              <w:pStyle w:val="a4"/>
              <w:snapToGrid w:val="0"/>
              <w:jc w:val="both"/>
            </w:pPr>
            <w:r>
              <w:t>Л64</w:t>
            </w:r>
            <w:r w:rsidR="00D332E6">
              <w:t xml:space="preserve">  11 класс : учебник для учащихся общеобразовательных организаций : базовый и углубленный уровни / Б.А. Ланин, Л.Ю. Устинова, В.М. </w:t>
            </w:r>
            <w:proofErr w:type="spellStart"/>
            <w:r w:rsidR="00D332E6">
              <w:t>Шамчикова</w:t>
            </w:r>
            <w:proofErr w:type="spellEnd"/>
            <w:r w:rsidR="00D332E6">
              <w:t xml:space="preserve"> ; под</w:t>
            </w:r>
            <w:proofErr w:type="gramStart"/>
            <w:r w:rsidR="00D332E6">
              <w:t>.</w:t>
            </w:r>
            <w:proofErr w:type="gramEnd"/>
            <w:r w:rsidR="00D332E6">
              <w:t xml:space="preserve"> </w:t>
            </w:r>
            <w:proofErr w:type="gramStart"/>
            <w:r w:rsidR="00D332E6">
              <w:t>р</w:t>
            </w:r>
            <w:proofErr w:type="gramEnd"/>
            <w:r w:rsidR="00D332E6">
              <w:t>ед. Б.А. Ланина. – М.</w:t>
            </w:r>
            <w:proofErr w:type="gramStart"/>
            <w:r w:rsidR="00D332E6">
              <w:t xml:space="preserve"> :</w:t>
            </w:r>
            <w:proofErr w:type="gramEnd"/>
            <w:r w:rsidR="00D332E6">
              <w:t xml:space="preserve"> </w:t>
            </w:r>
            <w:proofErr w:type="spellStart"/>
            <w:r w:rsidR="00D332E6">
              <w:t>Вентана-Граф</w:t>
            </w:r>
            <w:proofErr w:type="spellEnd"/>
            <w:r w:rsidR="00D332E6">
              <w:t>, 2015.- 416 с. : ил.</w:t>
            </w:r>
          </w:p>
          <w:p w:rsidR="00764CB6" w:rsidRPr="00773CDA" w:rsidRDefault="00CB0044" w:rsidP="00CB0044">
            <w:pPr>
              <w:pStyle w:val="a4"/>
              <w:snapToGrid w:val="0"/>
              <w:rPr>
                <w:rFonts w:ascii="Calibri" w:hAnsi="Calibri"/>
              </w:rPr>
            </w:pPr>
            <w:r>
              <w:t xml:space="preserve"> </w:t>
            </w:r>
            <w:r w:rsidR="00D332E6">
              <w:t xml:space="preserve">                </w:t>
            </w:r>
            <w:r>
              <w:t xml:space="preserve"> </w:t>
            </w:r>
            <w:r>
              <w:rPr>
                <w:lang w:val="en-US"/>
              </w:rPr>
              <w:t>ISBN</w:t>
            </w:r>
            <w:r w:rsidR="00D332E6">
              <w:t xml:space="preserve"> 978-5-360-05563-1</w:t>
            </w:r>
          </w:p>
          <w:p w:rsidR="00D332E6" w:rsidRDefault="00D332E6" w:rsidP="005B0730">
            <w:pPr>
              <w:jc w:val="both"/>
            </w:pPr>
            <w:r>
              <w:t xml:space="preserve">                  Учебник предназначен для старшеклассников, изучающих </w:t>
            </w:r>
            <w:hyperlink r:id="rId10" w:history="1">
              <w:r w:rsidRPr="00D332E6">
                <w:rPr>
                  <w:rStyle w:val="a7"/>
                  <w:color w:val="000000" w:themeColor="text1"/>
                  <w:u w:val="none"/>
                </w:rPr>
                <w:t>русский язык</w:t>
              </w:r>
            </w:hyperlink>
            <w:r>
              <w:t xml:space="preserve"> и </w:t>
            </w:r>
            <w:proofErr w:type="gramStart"/>
            <w:r>
              <w:t>литературу</w:t>
            </w:r>
            <w:proofErr w:type="gramEnd"/>
            <w:r>
              <w:t xml:space="preserve"> как на базовом, так и на углублённом уровне. Включает произведения русской литературы XX века в теоретических и критических статьях; содействует нравственному и мировоззренческому развитию личности; формирует гуманистическое толерантное сознание; расширяет границы пользования Интернетом как современным средством решения коммуникативных и творческих задач.</w:t>
            </w:r>
            <w:r>
              <w:br/>
              <w:t xml:space="preserve">                  УМК для 11 класса входит в систему учебно-методических комплектов "</w:t>
            </w:r>
            <w:hyperlink r:id="rId11" w:history="1">
              <w:r w:rsidRPr="00D332E6">
                <w:rPr>
                  <w:rStyle w:val="a7"/>
                  <w:color w:val="000000" w:themeColor="text1"/>
                  <w:u w:val="none"/>
                </w:rPr>
                <w:t>Алгоритм успеха</w:t>
              </w:r>
            </w:hyperlink>
            <w:r>
              <w:t>".</w:t>
            </w:r>
            <w:r>
              <w:br/>
              <w:t xml:space="preserve">                  Соответствует федеральному государственному образовательному стандарту среднего общего образования (2012 г.).</w:t>
            </w:r>
          </w:p>
          <w:p w:rsidR="00764CB6" w:rsidRDefault="00764CB6" w:rsidP="005B0730">
            <w:pPr>
              <w:jc w:val="both"/>
            </w:pPr>
          </w:p>
          <w:p w:rsidR="00764CB6" w:rsidRDefault="00764CB6" w:rsidP="00D332E6">
            <w:pPr>
              <w:jc w:val="both"/>
            </w:pPr>
          </w:p>
          <w:p w:rsidR="00764CB6" w:rsidRPr="005E640C" w:rsidRDefault="007C304C" w:rsidP="005B073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64CB6" w:rsidRPr="005E640C">
              <w:rPr>
                <w:b/>
              </w:rPr>
              <w:t xml:space="preserve"> </w:t>
            </w:r>
            <w:r w:rsidR="00D332E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764CB6" w:rsidRPr="005E640C">
              <w:rPr>
                <w:b/>
              </w:rPr>
              <w:t>экз</w:t>
            </w:r>
            <w:r w:rsidR="00D332E6">
              <w:rPr>
                <w:b/>
              </w:rPr>
              <w:t>емпляр</w:t>
            </w:r>
            <w:r w:rsidR="00764CB6" w:rsidRPr="005E640C">
              <w:rPr>
                <w:b/>
              </w:rPr>
              <w:t>)</w:t>
            </w:r>
          </w:p>
          <w:p w:rsidR="00764CB6" w:rsidRPr="00AD2C5C" w:rsidRDefault="00764CB6" w:rsidP="005B0730">
            <w:pPr>
              <w:jc w:val="center"/>
            </w:pPr>
          </w:p>
          <w:p w:rsidR="00764CB6" w:rsidRPr="009C1CA9" w:rsidRDefault="00764CB6" w:rsidP="005B0730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5E640C" w:rsidRDefault="005E640C" w:rsidP="00831FC1">
      <w:pPr>
        <w:spacing w:after="200" w:line="276" w:lineRule="auto"/>
      </w:pPr>
    </w:p>
    <w:sectPr w:rsidR="005E640C" w:rsidSect="004A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F9"/>
    <w:rsid w:val="000E1E38"/>
    <w:rsid w:val="001A0EF2"/>
    <w:rsid w:val="00377D9C"/>
    <w:rsid w:val="00446668"/>
    <w:rsid w:val="004A4362"/>
    <w:rsid w:val="00564A96"/>
    <w:rsid w:val="005E640C"/>
    <w:rsid w:val="00764CB6"/>
    <w:rsid w:val="00773CDA"/>
    <w:rsid w:val="007C304C"/>
    <w:rsid w:val="00831FC1"/>
    <w:rsid w:val="009003B4"/>
    <w:rsid w:val="00921D63"/>
    <w:rsid w:val="009713AD"/>
    <w:rsid w:val="00B26D9B"/>
    <w:rsid w:val="00BF30F9"/>
    <w:rsid w:val="00CB0044"/>
    <w:rsid w:val="00D332E6"/>
    <w:rsid w:val="00E97321"/>
    <w:rsid w:val="00EB7B4E"/>
    <w:rsid w:val="00F7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0F9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BF30F9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BF3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0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0EF2"/>
    <w:rPr>
      <w:color w:val="0000FF"/>
      <w:u w:val="single"/>
    </w:rPr>
  </w:style>
  <w:style w:type="character" w:customStyle="1" w:styleId="WW-Absatz-Standardschriftart">
    <w:name w:val="WW-Absatz-Standardschriftart"/>
    <w:rsid w:val="00900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labirint.ru/search/%D0%90%D0%BB%D0%B3%D0%BE%D1%80%D0%B8%D1%82%D0%BC%20%D1%83%D1%81%D0%BF%D0%B5%D1%85%D0%B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labirint.ru/books/37339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214B-4195-4359-8223-6F0DDD79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11</cp:revision>
  <dcterms:created xsi:type="dcterms:W3CDTF">2015-10-20T09:31:00Z</dcterms:created>
  <dcterms:modified xsi:type="dcterms:W3CDTF">2015-11-19T10:12:00Z</dcterms:modified>
</cp:coreProperties>
</file>