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0F9" w:rsidRPr="00831FC1" w:rsidRDefault="00BF30F9" w:rsidP="00BF30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Бюллетень  №</w:t>
      </w:r>
      <w:r w:rsidR="00CD039B" w:rsidRPr="003D7F27">
        <w:rPr>
          <w:b/>
          <w:sz w:val="28"/>
          <w:szCs w:val="28"/>
        </w:rPr>
        <w:t>4</w:t>
      </w:r>
      <w:r w:rsidRPr="00C156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Pr="00C156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</w:t>
      </w:r>
      <w:r w:rsidRPr="00831FC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-201</w:t>
      </w:r>
      <w:r w:rsidRPr="00831FC1">
        <w:rPr>
          <w:b/>
          <w:sz w:val="28"/>
          <w:szCs w:val="28"/>
        </w:rPr>
        <w:t>6</w:t>
      </w:r>
      <w:r w:rsidRPr="00C156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учебный год.</w:t>
      </w:r>
      <w:r w:rsidRPr="00C156B0">
        <w:rPr>
          <w:b/>
          <w:sz w:val="28"/>
          <w:szCs w:val="28"/>
        </w:rPr>
        <w:t xml:space="preserve"> </w:t>
      </w:r>
      <w:r w:rsidRPr="00EA55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Учебная литература </w:t>
      </w:r>
    </w:p>
    <w:p w:rsidR="00921D63" w:rsidRPr="007C304C" w:rsidRDefault="00BF30F9" w:rsidP="00921D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(ГПОУ «СТЭК»)</w:t>
      </w:r>
    </w:p>
    <w:tbl>
      <w:tblPr>
        <w:tblpPr w:leftFromText="180" w:rightFromText="180" w:vertAnchor="text" w:tblpX="-209" w:tblpY="76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70"/>
        <w:gridCol w:w="5919"/>
      </w:tblGrid>
      <w:tr w:rsidR="005E640C" w:rsidRPr="009C1CA9" w:rsidTr="00831FC1">
        <w:trPr>
          <w:trHeight w:val="7560"/>
        </w:trPr>
        <w:tc>
          <w:tcPr>
            <w:tcW w:w="3970" w:type="dxa"/>
          </w:tcPr>
          <w:p w:rsidR="005E640C" w:rsidRDefault="005E640C" w:rsidP="00831FC1">
            <w:pPr>
              <w:rPr>
                <w:b/>
                <w:sz w:val="28"/>
                <w:szCs w:val="28"/>
              </w:rPr>
            </w:pPr>
          </w:p>
          <w:p w:rsidR="005E640C" w:rsidRDefault="005E640C" w:rsidP="00831FC1">
            <w:pPr>
              <w:rPr>
                <w:b/>
                <w:sz w:val="28"/>
                <w:szCs w:val="28"/>
              </w:rPr>
            </w:pPr>
          </w:p>
          <w:p w:rsidR="005E640C" w:rsidRDefault="005E640C" w:rsidP="00831FC1">
            <w:pPr>
              <w:rPr>
                <w:b/>
                <w:sz w:val="28"/>
                <w:szCs w:val="28"/>
              </w:rPr>
            </w:pPr>
          </w:p>
          <w:p w:rsidR="005E640C" w:rsidRDefault="005E640C" w:rsidP="003A25A5">
            <w:pPr>
              <w:rPr>
                <w:b/>
                <w:sz w:val="28"/>
                <w:szCs w:val="28"/>
              </w:rPr>
            </w:pPr>
          </w:p>
          <w:p w:rsidR="005E640C" w:rsidRDefault="005E640C" w:rsidP="00831FC1">
            <w:pPr>
              <w:jc w:val="center"/>
              <w:rPr>
                <w:b/>
                <w:sz w:val="28"/>
                <w:szCs w:val="28"/>
              </w:rPr>
            </w:pPr>
          </w:p>
          <w:p w:rsidR="005E640C" w:rsidRDefault="005E640C" w:rsidP="00831FC1">
            <w:pPr>
              <w:jc w:val="center"/>
              <w:rPr>
                <w:b/>
                <w:sz w:val="28"/>
                <w:szCs w:val="28"/>
              </w:rPr>
            </w:pPr>
          </w:p>
          <w:p w:rsidR="005E640C" w:rsidRDefault="00CD039B" w:rsidP="00831F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76450" cy="3028950"/>
                  <wp:effectExtent l="19050" t="0" r="0" b="0"/>
                  <wp:docPr id="3" name="Рисунок 1" descr="D:\Docs\ОСНОВНЫЕ ДОКУМЕНТЫ\КНИГООБЕСПЕЧЕННОСТЬ\БЮЛЛЕТЕНИ\Учебная литература 2015-2016\хлам\edd2e331-a515-11df-9228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s\ОСНОВНЫЕ ДОКУМЕНТЫ\КНИГООБЕСПЕЧЕННОСТЬ\БЮЛЛЕТЕНИ\Учебная литература 2015-2016\хлам\edd2e331-a515-11df-9228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E640C" w:rsidRDefault="005E640C" w:rsidP="00831FC1">
            <w:pPr>
              <w:rPr>
                <w:b/>
                <w:sz w:val="28"/>
                <w:szCs w:val="28"/>
              </w:rPr>
            </w:pPr>
          </w:p>
          <w:p w:rsidR="00CD039B" w:rsidRPr="00810ED1" w:rsidRDefault="00CD039B" w:rsidP="00CD039B">
            <w:pPr>
              <w:pStyle w:val="a4"/>
              <w:snapToGrid w:val="0"/>
              <w:rPr>
                <w:b/>
              </w:rPr>
            </w:pPr>
            <w:r w:rsidRPr="0048714A">
              <w:t>80я72</w:t>
            </w:r>
            <w:r w:rsidRPr="00CD039B">
              <w:t xml:space="preserve">      </w:t>
            </w:r>
            <w:r w:rsidR="003A25A5">
              <w:rPr>
                <w:b/>
              </w:rPr>
              <w:t>Власенков А.И.</w:t>
            </w:r>
          </w:p>
          <w:p w:rsidR="00CD039B" w:rsidRDefault="00CD039B" w:rsidP="00CD039B">
            <w:pPr>
              <w:pStyle w:val="a4"/>
              <w:snapToGrid w:val="0"/>
              <w:jc w:val="both"/>
            </w:pPr>
            <w:r>
              <w:t xml:space="preserve">В58         </w:t>
            </w:r>
            <w:r w:rsidR="003A25A5" w:rsidRPr="003A25A5">
              <w:t>Русский язык и литература. Русский язык.</w:t>
            </w:r>
            <w:r w:rsidR="003A25A5" w:rsidRPr="00CD039B">
              <w:rPr>
                <w:b/>
              </w:rPr>
              <w:t xml:space="preserve"> </w:t>
            </w:r>
            <w:r w:rsidRPr="00CD039B">
              <w:t>10-11классы:</w:t>
            </w:r>
            <w:r>
              <w:t xml:space="preserve"> учебник для общеобразовательных организаций: базовый уровень</w:t>
            </w:r>
            <w:r w:rsidR="00F43EBB">
              <w:t xml:space="preserve"> </w:t>
            </w:r>
            <w:r>
              <w:t xml:space="preserve">/ А.И.Власенков, </w:t>
            </w:r>
            <w:proofErr w:type="spellStart"/>
            <w:r>
              <w:t>Л.М.Рыбченкова</w:t>
            </w:r>
            <w:proofErr w:type="spellEnd"/>
            <w:r>
              <w:t>.- 3-е изд. – М.</w:t>
            </w:r>
            <w:proofErr w:type="gramStart"/>
            <w:r>
              <w:t xml:space="preserve"> :</w:t>
            </w:r>
            <w:proofErr w:type="gramEnd"/>
            <w:r>
              <w:t xml:space="preserve"> Просвещение, 2016.- 287 с. </w:t>
            </w:r>
          </w:p>
          <w:p w:rsidR="005E640C" w:rsidRPr="007454A5" w:rsidRDefault="00CD039B" w:rsidP="00CD039B">
            <w:pPr>
              <w:pStyle w:val="a4"/>
              <w:snapToGrid w:val="0"/>
            </w:pPr>
            <w:r>
              <w:t xml:space="preserve">                  </w:t>
            </w:r>
            <w:r>
              <w:rPr>
                <w:lang w:val="en-US"/>
              </w:rPr>
              <w:t>ISBN</w:t>
            </w:r>
            <w:r>
              <w:t xml:space="preserve"> 978-5-09-037544-3</w:t>
            </w:r>
          </w:p>
          <w:p w:rsidR="00B73056" w:rsidRPr="007454A5" w:rsidRDefault="00B73056" w:rsidP="00CD039B">
            <w:pPr>
              <w:pStyle w:val="a4"/>
              <w:snapToGrid w:val="0"/>
              <w:rPr>
                <w:rFonts w:ascii="Calibri" w:hAnsi="Calibri"/>
              </w:rPr>
            </w:pPr>
          </w:p>
          <w:p w:rsidR="00CD039B" w:rsidRDefault="003A25A5" w:rsidP="00CD039B">
            <w:pPr>
              <w:pStyle w:val="a4"/>
              <w:snapToGrid w:val="0"/>
              <w:jc w:val="both"/>
            </w:pPr>
            <w:r>
              <w:t xml:space="preserve">    </w:t>
            </w:r>
            <w:r w:rsidR="00CB1505">
              <w:t xml:space="preserve"> </w:t>
            </w:r>
            <w:r w:rsidR="001F3A1F">
              <w:t xml:space="preserve">  </w:t>
            </w:r>
            <w:proofErr w:type="gramStart"/>
            <w:r w:rsidR="00CD039B">
              <w:t>Учебник переработан в соответствии с требованиями Федерального государственного обра</w:t>
            </w:r>
            <w:r w:rsidR="007454A5">
              <w:t>зовательного стандарта среднего</w:t>
            </w:r>
            <w:r w:rsidR="00CF7080">
              <w:t xml:space="preserve"> </w:t>
            </w:r>
            <w:r w:rsidR="00CD039B">
              <w:t>(полного) общего образования, по-новому внешне и внутренне оформлен: разработаны новые обложки, оригинал-макет, введены новые рубрики, одна из к</w:t>
            </w:r>
            <w:r w:rsidR="001F3A1F">
              <w:t>оторых – «Тропинка к литературе» - непосредственно связана</w:t>
            </w:r>
            <w:r w:rsidR="00CD039B">
              <w:t xml:space="preserve"> с изучаемыми в курсе литературы 10 и 11 классов художественными произведениями и их комплексным анализом.</w:t>
            </w:r>
            <w:proofErr w:type="gramEnd"/>
            <w:r w:rsidR="00CD039B">
              <w:t xml:space="preserve"> </w:t>
            </w:r>
            <w:r w:rsidR="00CD039B">
              <w:br/>
            </w:r>
            <w:r>
              <w:t xml:space="preserve">    </w:t>
            </w:r>
            <w:r w:rsidR="00CB1505">
              <w:t xml:space="preserve"> </w:t>
            </w:r>
            <w:r w:rsidR="001F3A1F">
              <w:t xml:space="preserve">  </w:t>
            </w:r>
            <w:r w:rsidR="00CD039B">
              <w:t>Центральной темой интегрированного к</w:t>
            </w:r>
            <w:r w:rsidR="001F3A1F">
              <w:t>урса «Русский язык и литература»</w:t>
            </w:r>
            <w:r w:rsidR="00CD039B">
              <w:t xml:space="preserve"> является культура речи, освоение которой позволит учащимся овладеть основными приёмами и</w:t>
            </w:r>
            <w:r w:rsidR="00CB1505">
              <w:t>спользования языковых сре</w:t>
            </w:r>
            <w:proofErr w:type="gramStart"/>
            <w:r w:rsidR="00CB1505">
              <w:t xml:space="preserve">дств в </w:t>
            </w:r>
            <w:r w:rsidR="00CD039B">
              <w:t>р</w:t>
            </w:r>
            <w:proofErr w:type="gramEnd"/>
            <w:r w:rsidR="00CD039B">
              <w:t>азличн</w:t>
            </w:r>
            <w:r>
              <w:t xml:space="preserve">ых ситуациях речевого общения. </w:t>
            </w:r>
            <w:r w:rsidR="00CD039B">
              <w:br/>
            </w:r>
            <w:r>
              <w:t xml:space="preserve">    </w:t>
            </w:r>
            <w:r w:rsidR="00CB1505">
              <w:t xml:space="preserve"> </w:t>
            </w:r>
            <w:r w:rsidR="001F3A1F">
              <w:t xml:space="preserve">  </w:t>
            </w:r>
            <w:r w:rsidR="00CD039B">
              <w:t>Предусмотрены дифференцированные задания и упражнения разной направленности, ориентированные на качественную подготовку учащихся к сдаче экзаменов.</w:t>
            </w:r>
          </w:p>
          <w:p w:rsidR="005E640C" w:rsidRDefault="005E640C" w:rsidP="00831FC1">
            <w:pPr>
              <w:jc w:val="both"/>
              <w:rPr>
                <w:rFonts w:ascii="Calibri" w:hAnsi="Calibri"/>
              </w:rPr>
            </w:pPr>
            <w:r>
              <w:t xml:space="preserve">             </w:t>
            </w:r>
          </w:p>
          <w:p w:rsidR="009003B4" w:rsidRPr="009003B4" w:rsidRDefault="009003B4" w:rsidP="00831FC1">
            <w:pPr>
              <w:jc w:val="both"/>
            </w:pPr>
            <w:r>
              <w:t xml:space="preserve">     </w:t>
            </w:r>
          </w:p>
          <w:p w:rsidR="005E640C" w:rsidRDefault="00921D63" w:rsidP="00831FC1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3A25A5">
              <w:rPr>
                <w:b/>
              </w:rPr>
              <w:t>60</w:t>
            </w:r>
            <w:r w:rsidR="005E640C" w:rsidRPr="005E640C">
              <w:rPr>
                <w:b/>
              </w:rPr>
              <w:t xml:space="preserve"> экземпляров)</w:t>
            </w:r>
          </w:p>
          <w:p w:rsidR="009003B4" w:rsidRDefault="009003B4" w:rsidP="00831FC1">
            <w:pPr>
              <w:jc w:val="center"/>
              <w:rPr>
                <w:b/>
              </w:rPr>
            </w:pPr>
          </w:p>
          <w:p w:rsidR="005E640C" w:rsidRPr="00AD2C5C" w:rsidRDefault="005E640C" w:rsidP="00831FC1">
            <w:pPr>
              <w:jc w:val="center"/>
            </w:pPr>
          </w:p>
          <w:p w:rsidR="005E640C" w:rsidRPr="009C1CA9" w:rsidRDefault="005E640C" w:rsidP="00831FC1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</w:tbl>
    <w:p w:rsidR="00831FC1" w:rsidRDefault="00831FC1" w:rsidP="00831FC1">
      <w:pPr>
        <w:spacing w:after="200" w:line="276" w:lineRule="auto"/>
        <w:rPr>
          <w:lang w:val="en-US"/>
        </w:rPr>
      </w:pPr>
    </w:p>
    <w:p w:rsidR="00921D63" w:rsidRPr="00921D63" w:rsidRDefault="00921D63" w:rsidP="00831FC1">
      <w:pPr>
        <w:spacing w:after="200" w:line="276" w:lineRule="auto"/>
        <w:rPr>
          <w:lang w:val="en-US"/>
        </w:rPr>
      </w:pPr>
    </w:p>
    <w:tbl>
      <w:tblPr>
        <w:tblpPr w:leftFromText="180" w:rightFromText="180" w:vertAnchor="text" w:tblpX="109" w:tblpY="7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5919"/>
      </w:tblGrid>
      <w:tr w:rsidR="00831FC1" w:rsidRPr="009C1CA9" w:rsidTr="005B0730">
        <w:trPr>
          <w:trHeight w:val="7560"/>
        </w:trPr>
        <w:tc>
          <w:tcPr>
            <w:tcW w:w="3652" w:type="dxa"/>
          </w:tcPr>
          <w:p w:rsidR="00831FC1" w:rsidRDefault="00831FC1" w:rsidP="005B0730">
            <w:pPr>
              <w:rPr>
                <w:b/>
                <w:sz w:val="28"/>
                <w:szCs w:val="28"/>
              </w:rPr>
            </w:pPr>
          </w:p>
          <w:p w:rsidR="00831FC1" w:rsidRDefault="00831FC1" w:rsidP="005B0730">
            <w:pPr>
              <w:rPr>
                <w:b/>
                <w:sz w:val="28"/>
                <w:szCs w:val="28"/>
              </w:rPr>
            </w:pPr>
          </w:p>
          <w:p w:rsidR="00831FC1" w:rsidRDefault="00831FC1" w:rsidP="005B0730">
            <w:pPr>
              <w:rPr>
                <w:b/>
                <w:sz w:val="28"/>
                <w:szCs w:val="28"/>
              </w:rPr>
            </w:pPr>
          </w:p>
          <w:p w:rsidR="00831FC1" w:rsidRPr="00B73056" w:rsidRDefault="00831FC1" w:rsidP="00B73056">
            <w:pPr>
              <w:rPr>
                <w:b/>
                <w:sz w:val="28"/>
                <w:szCs w:val="28"/>
                <w:lang w:val="en-US"/>
              </w:rPr>
            </w:pPr>
          </w:p>
          <w:p w:rsidR="00831FC1" w:rsidRDefault="00831FC1" w:rsidP="005B0730">
            <w:pPr>
              <w:jc w:val="center"/>
              <w:rPr>
                <w:b/>
                <w:sz w:val="28"/>
                <w:szCs w:val="28"/>
              </w:rPr>
            </w:pPr>
          </w:p>
          <w:p w:rsidR="00831FC1" w:rsidRDefault="007454A5" w:rsidP="005B0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60590" cy="3257550"/>
                  <wp:effectExtent l="19050" t="0" r="0" b="0"/>
                  <wp:docPr id="18" name="Рисунок 10" descr="D:\Docs\ОСНОВНЫЕ ДОКУМЕНТЫ\КНИГООБЕСПЕЧЕННОСТЬ\БЮЛЛЕТЕНИ\Учебная литература 2015-2016\хлам\6c4c7245-4d27-11db-9da7-00304874af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s\ОСНОВНЫЕ ДОКУМЕНТЫ\КНИГООБЕСПЕЧЕННОСТЬ\БЮЛЛЕТЕНИ\Учебная литература 2015-2016\хлам\6c4c7245-4d27-11db-9da7-00304874af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74" cy="3267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FC1" w:rsidRDefault="00831FC1" w:rsidP="005B0730">
            <w:pPr>
              <w:jc w:val="center"/>
              <w:rPr>
                <w:b/>
                <w:sz w:val="28"/>
                <w:szCs w:val="28"/>
              </w:rPr>
            </w:pPr>
          </w:p>
          <w:p w:rsidR="00831FC1" w:rsidRDefault="00831FC1" w:rsidP="005B0730">
            <w:pPr>
              <w:jc w:val="center"/>
              <w:rPr>
                <w:b/>
                <w:sz w:val="28"/>
                <w:szCs w:val="28"/>
              </w:rPr>
            </w:pPr>
          </w:p>
          <w:p w:rsidR="00831FC1" w:rsidRDefault="00831FC1" w:rsidP="005B07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831FC1" w:rsidRDefault="00831FC1" w:rsidP="005B0730">
            <w:pPr>
              <w:rPr>
                <w:b/>
                <w:sz w:val="28"/>
                <w:szCs w:val="28"/>
              </w:rPr>
            </w:pPr>
          </w:p>
          <w:p w:rsidR="00831FC1" w:rsidRDefault="00831FC1" w:rsidP="005B0730">
            <w:pPr>
              <w:rPr>
                <w:b/>
                <w:sz w:val="28"/>
                <w:szCs w:val="28"/>
              </w:rPr>
            </w:pPr>
          </w:p>
          <w:p w:rsidR="003A25A5" w:rsidRPr="00222F58" w:rsidRDefault="003A25A5" w:rsidP="003A25A5">
            <w:pPr>
              <w:pStyle w:val="a4"/>
              <w:snapToGrid w:val="0"/>
            </w:pPr>
            <w:r>
              <w:t>6</w:t>
            </w:r>
            <w:r w:rsidRPr="003A25A5">
              <w:t>0</w:t>
            </w:r>
            <w:r>
              <w:t>я72</w:t>
            </w:r>
            <w:r>
              <w:rPr>
                <w:b/>
              </w:rPr>
              <w:t xml:space="preserve">     </w:t>
            </w:r>
            <w:r w:rsidR="00B7546E">
              <w:rPr>
                <w:b/>
              </w:rPr>
              <w:t xml:space="preserve">  </w:t>
            </w:r>
            <w:r w:rsidR="00F43EBB">
              <w:rPr>
                <w:b/>
              </w:rPr>
              <w:t>Обществознание.</w:t>
            </w:r>
          </w:p>
          <w:p w:rsidR="00F43EBB" w:rsidRDefault="003A25A5" w:rsidP="00F43EBB">
            <w:pPr>
              <w:pStyle w:val="a4"/>
              <w:snapToGrid w:val="0"/>
              <w:jc w:val="both"/>
            </w:pPr>
            <w:r>
              <w:t>О-28</w:t>
            </w:r>
            <w:r w:rsidR="00F43EBB">
              <w:t xml:space="preserve">       </w:t>
            </w:r>
            <w:r w:rsidR="00F43EBB" w:rsidRPr="00F43EBB">
              <w:t>10 класс:</w:t>
            </w:r>
            <w:r w:rsidR="00F43EBB">
              <w:rPr>
                <w:b/>
              </w:rPr>
              <w:t xml:space="preserve"> </w:t>
            </w:r>
            <w:r w:rsidR="00F43EBB">
              <w:t xml:space="preserve"> </w:t>
            </w:r>
            <w:r w:rsidR="00F43EBB" w:rsidRPr="00222F58">
              <w:t xml:space="preserve"> учебник</w:t>
            </w:r>
            <w:r w:rsidR="00F43EBB">
              <w:t xml:space="preserve"> для общеобразовательных организаций: базовый уровень / </w:t>
            </w:r>
            <w:r w:rsidR="00F43EBB" w:rsidRPr="00222F58">
              <w:t>[</w:t>
            </w:r>
            <w:r w:rsidR="00B7546E">
              <w:t>Л.Н.Боголюбов, Ю.А.Аверьянов, А.В.</w:t>
            </w:r>
            <w:r w:rsidR="00F43EBB">
              <w:t>Белявский и др.</w:t>
            </w:r>
            <w:r w:rsidR="00F43EBB" w:rsidRPr="00222F58">
              <w:t>]</w:t>
            </w:r>
            <w:r w:rsidR="00B7546E">
              <w:t>; под ред. Л.Н.</w:t>
            </w:r>
            <w:r w:rsidR="00F43EBB">
              <w:t xml:space="preserve">Боголюбова </w:t>
            </w:r>
            <w:r w:rsidR="00F43EBB" w:rsidRPr="00222F58">
              <w:t>[</w:t>
            </w:r>
            <w:r w:rsidR="00F43EBB">
              <w:t>и др.</w:t>
            </w:r>
            <w:r w:rsidR="00F43EBB" w:rsidRPr="00222F58">
              <w:t>]</w:t>
            </w:r>
            <w:r w:rsidR="00F43EBB">
              <w:t>. – 3-е изд. – М.:</w:t>
            </w:r>
            <w:r w:rsidR="00B7546E">
              <w:t xml:space="preserve"> </w:t>
            </w:r>
            <w:r w:rsidR="00F43EBB">
              <w:t xml:space="preserve">Просвещение, 2016. - 350 </w:t>
            </w:r>
            <w:proofErr w:type="gramStart"/>
            <w:r w:rsidR="00F43EBB">
              <w:t>с</w:t>
            </w:r>
            <w:proofErr w:type="gramEnd"/>
            <w:r w:rsidR="00F43EBB">
              <w:t>.</w:t>
            </w:r>
          </w:p>
          <w:p w:rsidR="00831FC1" w:rsidRDefault="00F43EBB" w:rsidP="00F43EBB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978-5-09-037731-7</w:t>
            </w:r>
          </w:p>
          <w:p w:rsidR="00831FC1" w:rsidRPr="00773CDA" w:rsidRDefault="00EB7B4E" w:rsidP="00F43EBB">
            <w:pPr>
              <w:jc w:val="both"/>
              <w:rPr>
                <w:rFonts w:ascii="Calibri" w:hAnsi="Calibri"/>
              </w:rPr>
            </w:pPr>
            <w:r>
              <w:t xml:space="preserve">                            </w:t>
            </w:r>
          </w:p>
          <w:p w:rsidR="00F43EBB" w:rsidRDefault="00831FC1" w:rsidP="00F43EBB">
            <w:pPr>
              <w:jc w:val="both"/>
            </w:pPr>
            <w:r>
              <w:t xml:space="preserve">     </w:t>
            </w:r>
            <w:r w:rsidR="00F43EBB">
              <w:t xml:space="preserve">Учебник создан в соответствии с требованиями Федерального государственного образовательного стандарта среднего общего образования. Он является центральным компонентом учебно-методического комплекта по обществознанию для 10 класса. Работа с учебником обеспечит </w:t>
            </w:r>
            <w:proofErr w:type="spellStart"/>
            <w:r w:rsidR="00F43EBB">
              <w:t>сформированность</w:t>
            </w:r>
            <w:proofErr w:type="spellEnd"/>
            <w:r w:rsidR="00F43EBB">
              <w:t xml:space="preserve"> у школьников знаний об обществе как целостной развивающейся системе в единстве и взаимодействии его основных сфер и институтов, представлений о современном российском обществе, об основных тенденциях развития мирового сообщества в глобальном мире. Методический аппарат ориентирован на активную работу с различными источниками социальной информации и проектную деятельность. </w:t>
            </w:r>
          </w:p>
          <w:p w:rsidR="00831FC1" w:rsidRDefault="00831FC1" w:rsidP="005B0730">
            <w:pPr>
              <w:jc w:val="both"/>
            </w:pPr>
            <w:r>
              <w:t xml:space="preserve"> </w:t>
            </w:r>
          </w:p>
          <w:p w:rsidR="00831FC1" w:rsidRDefault="00EB7B4E" w:rsidP="00831FC1">
            <w:pPr>
              <w:jc w:val="both"/>
            </w:pPr>
            <w:r>
              <w:t xml:space="preserve">                 </w:t>
            </w:r>
          </w:p>
          <w:p w:rsidR="00831FC1" w:rsidRPr="005E640C" w:rsidRDefault="00F43EBB" w:rsidP="005B0730">
            <w:pPr>
              <w:jc w:val="center"/>
              <w:rPr>
                <w:b/>
              </w:rPr>
            </w:pPr>
            <w:r>
              <w:rPr>
                <w:b/>
              </w:rPr>
              <w:t>(4</w:t>
            </w:r>
            <w:r w:rsidR="00831FC1" w:rsidRPr="005E640C">
              <w:rPr>
                <w:b/>
              </w:rPr>
              <w:t>0 экземпляров)</w:t>
            </w:r>
          </w:p>
          <w:p w:rsidR="00831FC1" w:rsidRPr="00AD2C5C" w:rsidRDefault="00831FC1" w:rsidP="005B0730">
            <w:pPr>
              <w:jc w:val="center"/>
            </w:pPr>
          </w:p>
          <w:p w:rsidR="00831FC1" w:rsidRPr="009C1CA9" w:rsidRDefault="00831FC1" w:rsidP="005B0730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</w:tbl>
    <w:p w:rsidR="00764CB6" w:rsidRPr="00EB7B4E" w:rsidRDefault="00764CB6" w:rsidP="00831FC1">
      <w:pPr>
        <w:spacing w:after="200" w:line="276" w:lineRule="auto"/>
      </w:pPr>
    </w:p>
    <w:p w:rsidR="00564A96" w:rsidRDefault="00764CB6">
      <w:pPr>
        <w:spacing w:after="200" w:line="276" w:lineRule="auto"/>
      </w:pPr>
      <w:r>
        <w:br w:type="page"/>
      </w:r>
    </w:p>
    <w:tbl>
      <w:tblPr>
        <w:tblpPr w:leftFromText="180" w:rightFromText="180" w:vertAnchor="text" w:tblpX="109" w:tblpY="7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5919"/>
      </w:tblGrid>
      <w:tr w:rsidR="00564A96" w:rsidRPr="009C1CA9" w:rsidTr="00CC6C57">
        <w:trPr>
          <w:trHeight w:val="7560"/>
        </w:trPr>
        <w:tc>
          <w:tcPr>
            <w:tcW w:w="3652" w:type="dxa"/>
          </w:tcPr>
          <w:p w:rsidR="00564A96" w:rsidRDefault="00564A96" w:rsidP="00CC6C57">
            <w:pPr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jc w:val="center"/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jc w:val="center"/>
              <w:rPr>
                <w:b/>
                <w:sz w:val="28"/>
                <w:szCs w:val="28"/>
              </w:rPr>
            </w:pPr>
          </w:p>
          <w:p w:rsidR="00564A96" w:rsidRDefault="007454A5" w:rsidP="00CC6C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89547" cy="3095625"/>
                  <wp:effectExtent l="19050" t="0" r="5953" b="0"/>
                  <wp:docPr id="17" name="Рисунок 9" descr="D:\Docs\ОСНОВНЫЕ ДОКУМЕНТЫ\КНИГООБЕСПЕЧЕННОСТЬ\БЮЛЛЕТЕНИ\Учебная литература 2015-2016\хлам\527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s\ОСНОВНЫЕ ДОКУМЕНТЫ\КНИГООБЕСПЕЧЕННОСТЬ\БЮЛЛЕТЕНИ\Учебная литература 2015-2016\хлам\527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547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A96" w:rsidRDefault="00564A96" w:rsidP="00CC6C57">
            <w:pPr>
              <w:jc w:val="center"/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jc w:val="center"/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jc w:val="center"/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jc w:val="center"/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564A96" w:rsidRDefault="00564A96" w:rsidP="00CC6C57">
            <w:pPr>
              <w:rPr>
                <w:b/>
                <w:sz w:val="28"/>
                <w:szCs w:val="28"/>
              </w:rPr>
            </w:pPr>
          </w:p>
          <w:p w:rsidR="00564A96" w:rsidRDefault="00564A96" w:rsidP="00CC6C57">
            <w:pPr>
              <w:rPr>
                <w:b/>
                <w:sz w:val="28"/>
                <w:szCs w:val="28"/>
              </w:rPr>
            </w:pPr>
          </w:p>
          <w:p w:rsidR="00564A96" w:rsidRPr="00AD2C5C" w:rsidRDefault="007C304C" w:rsidP="00CC6C57">
            <w:pPr>
              <w:pStyle w:val="a4"/>
              <w:snapToGrid w:val="0"/>
            </w:pPr>
            <w:r w:rsidRPr="007C304C">
              <w:t>32</w:t>
            </w:r>
            <w:r>
              <w:t>.81я72</w:t>
            </w:r>
            <w:r w:rsidR="00564A96">
              <w:t xml:space="preserve">   </w:t>
            </w:r>
            <w:r>
              <w:rPr>
                <w:b/>
              </w:rPr>
              <w:t>Фиошин, М. Е.</w:t>
            </w:r>
          </w:p>
          <w:p w:rsidR="007C304C" w:rsidRDefault="007C304C" w:rsidP="00CC6C57">
            <w:pPr>
              <w:jc w:val="both"/>
            </w:pPr>
            <w:r>
              <w:t>Ф61</w:t>
            </w:r>
            <w:r w:rsidR="00564A96" w:rsidRPr="00AD2C5C">
              <w:t xml:space="preserve"> </w:t>
            </w:r>
            <w:r w:rsidR="00564A96">
              <w:t xml:space="preserve">          </w:t>
            </w:r>
            <w:r>
              <w:t>Инфо</w:t>
            </w:r>
            <w:r w:rsidR="00CB1505">
              <w:t xml:space="preserve">рматика. 10 </w:t>
            </w:r>
            <w:proofErr w:type="spellStart"/>
            <w:r w:rsidR="00CB1505">
              <w:t>кл</w:t>
            </w:r>
            <w:proofErr w:type="spellEnd"/>
            <w:r w:rsidR="00CB1505" w:rsidRPr="00831FC1">
              <w:t>.</w:t>
            </w:r>
            <w:r w:rsidR="00CB1505">
              <w:t xml:space="preserve"> Углубленный уровень</w:t>
            </w:r>
            <w:r>
              <w:t xml:space="preserve">: учебник / М. Е. Фиошин, А. А. </w:t>
            </w:r>
            <w:proofErr w:type="spellStart"/>
            <w:r>
              <w:t>Рессин</w:t>
            </w:r>
            <w:proofErr w:type="spellEnd"/>
            <w:r>
              <w:t>, С. М. Юнусов. – 2-е изд., стереотип. – М.</w:t>
            </w:r>
            <w:proofErr w:type="gramStart"/>
            <w:r>
              <w:t xml:space="preserve"> :</w:t>
            </w:r>
            <w:proofErr w:type="gramEnd"/>
            <w:r w:rsidR="00CB1505">
              <w:t xml:space="preserve"> Дрофа, 2014. – 366, [2</w:t>
            </w:r>
            <w:r>
              <w:t>] с.</w:t>
            </w:r>
            <w:r w:rsidR="00CB1505">
              <w:t>: ил.</w:t>
            </w:r>
            <w:r w:rsidR="00564A96" w:rsidRPr="00831FC1">
              <w:t xml:space="preserve"> </w:t>
            </w:r>
            <w:r>
              <w:t xml:space="preserve">                 </w:t>
            </w:r>
          </w:p>
          <w:p w:rsidR="00564A96" w:rsidRDefault="007C304C" w:rsidP="00CC6C57">
            <w:pPr>
              <w:jc w:val="both"/>
              <w:rPr>
                <w:rFonts w:eastAsia="Calibri"/>
              </w:rPr>
            </w:pPr>
            <w:r>
              <w:t xml:space="preserve">                   </w:t>
            </w:r>
            <w:r w:rsidR="00CB1505" w:rsidRPr="00CB1505">
              <w:rPr>
                <w:rFonts w:ascii="Calibri" w:eastAsia="Calibri" w:hAnsi="Calibri"/>
              </w:rPr>
              <w:t xml:space="preserve"> </w:t>
            </w:r>
            <w:r w:rsidR="00CB1505" w:rsidRPr="00B7546E">
              <w:rPr>
                <w:rFonts w:eastAsia="Calibri"/>
                <w:lang w:val="en-US"/>
              </w:rPr>
              <w:t>ISBN</w:t>
            </w:r>
            <w:r w:rsidR="00CB1505" w:rsidRPr="00B7546E">
              <w:rPr>
                <w:rFonts w:eastAsia="Calibri"/>
              </w:rPr>
              <w:t xml:space="preserve"> 978-5-358-14467-5</w:t>
            </w:r>
          </w:p>
          <w:p w:rsidR="00CF7080" w:rsidRPr="00B7546E" w:rsidRDefault="00CF7080" w:rsidP="00CC6C57">
            <w:pPr>
              <w:jc w:val="both"/>
            </w:pPr>
          </w:p>
          <w:p w:rsidR="00564A96" w:rsidRPr="00773CDA" w:rsidRDefault="00CB1505" w:rsidP="00CC6C57">
            <w:pPr>
              <w:jc w:val="both"/>
              <w:rPr>
                <w:rFonts w:ascii="Calibri" w:hAnsi="Calibri"/>
              </w:rPr>
            </w:pPr>
            <w:r>
              <w:t xml:space="preserve">     </w:t>
            </w:r>
            <w:r w:rsidR="007C304C">
              <w:t xml:space="preserve">Учебник является частью УМК по курсу «Информатика. Углубленный уровень. 10—11 классы». </w:t>
            </w:r>
            <w:r>
              <w:t xml:space="preserve">В учебнике подробно изложены современные представления об основных понятиях предмета, об измерении количества информации и системах счисления, сведения о возможностях и принципах работы компьютера и периферийных устройств, о программном обеспечении, а также основы программирования на языке Паскаль. На прилагаемом компакт-диске размещены материалы компьютерного практикума: тесты, упражнения и справочные материалы. </w:t>
            </w:r>
            <w:r>
              <w:br/>
              <w:t xml:space="preserve">    </w:t>
            </w:r>
            <w:r w:rsidR="007C304C">
              <w:t>Учебник соответствует Федеральному государственному образовательному стандарту среднего (полного) общего образования, имеет гриф «Рекомендовано» и включен в Федеральный перечень учебников в составе завершенной предметной линии.</w:t>
            </w:r>
          </w:p>
          <w:p w:rsidR="00564A96" w:rsidRDefault="00564A96" w:rsidP="00CC6C57">
            <w:pPr>
              <w:jc w:val="both"/>
            </w:pPr>
            <w:r>
              <w:t xml:space="preserve">                      </w:t>
            </w:r>
          </w:p>
          <w:p w:rsidR="00564A96" w:rsidRPr="005E640C" w:rsidRDefault="00564A96" w:rsidP="00CC6C57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 w:rsidR="007C304C">
              <w:rPr>
                <w:b/>
              </w:rPr>
              <w:t>120</w:t>
            </w:r>
            <w:r w:rsidRPr="007C304C">
              <w:rPr>
                <w:b/>
              </w:rPr>
              <w:t xml:space="preserve"> </w:t>
            </w:r>
            <w:r w:rsidRPr="005E640C">
              <w:rPr>
                <w:b/>
              </w:rPr>
              <w:t>экземпляров)</w:t>
            </w:r>
          </w:p>
          <w:p w:rsidR="00564A96" w:rsidRPr="00AD2C5C" w:rsidRDefault="00564A96" w:rsidP="00CC6C57">
            <w:pPr>
              <w:jc w:val="center"/>
            </w:pPr>
          </w:p>
          <w:p w:rsidR="00564A96" w:rsidRPr="009C1CA9" w:rsidRDefault="00564A96" w:rsidP="00CC6C57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</w:tbl>
    <w:p w:rsidR="00564A96" w:rsidRDefault="00564A96">
      <w:pPr>
        <w:spacing w:after="200" w:line="276" w:lineRule="auto"/>
      </w:pPr>
      <w:r>
        <w:br w:type="page"/>
      </w:r>
    </w:p>
    <w:tbl>
      <w:tblPr>
        <w:tblpPr w:leftFromText="180" w:rightFromText="180" w:vertAnchor="text" w:tblpX="109" w:tblpY="7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5919"/>
      </w:tblGrid>
      <w:tr w:rsidR="007C304C" w:rsidRPr="009C1CA9" w:rsidTr="009F6601">
        <w:trPr>
          <w:trHeight w:val="7560"/>
        </w:trPr>
        <w:tc>
          <w:tcPr>
            <w:tcW w:w="3652" w:type="dxa"/>
          </w:tcPr>
          <w:p w:rsidR="007C304C" w:rsidRDefault="007C304C" w:rsidP="009F6601">
            <w:pPr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7454A5" w:rsidRDefault="007454A5" w:rsidP="009F660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7454A5" w:rsidRDefault="007454A5" w:rsidP="009F660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7454A5" w:rsidRPr="007454A5" w:rsidRDefault="007454A5" w:rsidP="009F6601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7C304C" w:rsidRDefault="007C304C" w:rsidP="009F6601">
            <w:pPr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00250" cy="2930364"/>
                  <wp:effectExtent l="19050" t="0" r="0" b="0"/>
                  <wp:docPr id="2" name="Рисунок 3" descr="P103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30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44" cy="293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04C" w:rsidRDefault="007C304C" w:rsidP="009F6601">
            <w:pPr>
              <w:jc w:val="center"/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jc w:val="center"/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jc w:val="center"/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7C304C" w:rsidRDefault="007C304C" w:rsidP="009F6601">
            <w:pPr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rPr>
                <w:b/>
                <w:sz w:val="28"/>
                <w:szCs w:val="28"/>
              </w:rPr>
            </w:pPr>
          </w:p>
          <w:p w:rsidR="007C304C" w:rsidRDefault="007C304C" w:rsidP="009F6601">
            <w:pPr>
              <w:pStyle w:val="a4"/>
              <w:snapToGrid w:val="0"/>
              <w:rPr>
                <w:b/>
              </w:rPr>
            </w:pPr>
            <w:r>
              <w:t xml:space="preserve">65я 721   </w:t>
            </w:r>
            <w:r w:rsidR="00B7546E">
              <w:t xml:space="preserve"> </w:t>
            </w:r>
            <w:r>
              <w:rPr>
                <w:b/>
              </w:rPr>
              <w:t xml:space="preserve">Автономов, С. А. </w:t>
            </w:r>
          </w:p>
          <w:p w:rsidR="007C304C" w:rsidRDefault="004149FA" w:rsidP="009F6601">
            <w:pPr>
              <w:pStyle w:val="a4"/>
              <w:snapToGrid w:val="0"/>
              <w:jc w:val="both"/>
            </w:pPr>
            <w:r>
              <w:t xml:space="preserve">А22  </w:t>
            </w:r>
            <w:r w:rsidR="007C304C">
              <w:t>Экономика: Учебник для 10, 11 кл</w:t>
            </w:r>
            <w:r w:rsidR="007454A5">
              <w:t>ассов</w:t>
            </w:r>
            <w:proofErr w:type="gramStart"/>
            <w:r w:rsidR="007C304C">
              <w:t>.</w:t>
            </w:r>
            <w:proofErr w:type="gramEnd"/>
            <w:r w:rsidR="007C304C">
              <w:t xml:space="preserve"> </w:t>
            </w:r>
            <w:proofErr w:type="gramStart"/>
            <w:r w:rsidR="007C304C">
              <w:t>о</w:t>
            </w:r>
            <w:proofErr w:type="gramEnd"/>
            <w:r w:rsidR="007C304C">
              <w:t>бщеобразовательных организаций. Базовый уровень образования / В. С. Автономов. – 17-е изд. – М.: ВИТА-ПРЕСС, 2015.</w:t>
            </w:r>
            <w:r w:rsidR="00B7546E">
              <w:t xml:space="preserve"> -</w:t>
            </w:r>
            <w:r w:rsidR="007C304C">
              <w:t xml:space="preserve"> 240 с.: ил.</w:t>
            </w:r>
          </w:p>
          <w:p w:rsidR="007C304C" w:rsidRPr="00773CDA" w:rsidRDefault="007C304C" w:rsidP="00B7546E">
            <w:pPr>
              <w:pStyle w:val="a4"/>
              <w:snapToGrid w:val="0"/>
              <w:jc w:val="center"/>
              <w:rPr>
                <w:rFonts w:ascii="Calibri" w:hAnsi="Calibri"/>
              </w:rPr>
            </w:pPr>
            <w:r>
              <w:rPr>
                <w:lang w:val="en-US"/>
              </w:rPr>
              <w:t>ISBN</w:t>
            </w:r>
            <w:r>
              <w:t xml:space="preserve"> 978-5-7755-3033-4</w:t>
            </w:r>
          </w:p>
          <w:p w:rsidR="007C304C" w:rsidRDefault="007C304C" w:rsidP="009F6601">
            <w:pPr>
              <w:jc w:val="both"/>
            </w:pPr>
          </w:p>
          <w:p w:rsidR="007C304C" w:rsidRDefault="007C304C" w:rsidP="009F6601">
            <w:pPr>
              <w:jc w:val="both"/>
            </w:pPr>
            <w:r>
              <w:t xml:space="preserve">    Современное гуманитарное образование немыслимо без знания основ экономики. Предлагаемый учебник В. С. Автономова дает систему таких знаний. В зависимости от уровня подготовки учащихся он может быть рекомендован для одногодичного или двухгодичного изучения предмета.     </w:t>
            </w:r>
          </w:p>
          <w:p w:rsidR="007C304C" w:rsidRDefault="007C304C" w:rsidP="009F6601">
            <w:pPr>
              <w:jc w:val="both"/>
            </w:pPr>
            <w:r>
              <w:t xml:space="preserve">    Большим достоинством учебника является то, что он позволяет дать целостное представление об экономической науке как тем ученикам, чье знакомство с экономикой в школе ограничится вводным курсом, так и тем, для кого работа с учебником станет первым этапом специализированного изучения экономики. </w:t>
            </w:r>
          </w:p>
          <w:p w:rsidR="007C304C" w:rsidRDefault="007C304C" w:rsidP="009F6601">
            <w:pPr>
              <w:jc w:val="both"/>
            </w:pPr>
            <w:r>
              <w:t xml:space="preserve">    Автор учебника - член-корреспондент РАН, доктор экономических наук, профессор, заведующий отделом Института мировой экономики и международных отношений РАН. </w:t>
            </w:r>
          </w:p>
          <w:p w:rsidR="007C304C" w:rsidRDefault="007C304C" w:rsidP="009F6601">
            <w:pPr>
              <w:jc w:val="both"/>
            </w:pPr>
            <w:r>
              <w:t xml:space="preserve">    Все главы учебника снабжены иллюстрациями, справочными материалами, поясняющими суть того или иного экономического понятия или явления. В конце каждой главы помещены вопросы и задания: они предназначены для самостоятельного контроля учащимися своих знаний по изученной теме. </w:t>
            </w:r>
          </w:p>
          <w:p w:rsidR="007C304C" w:rsidRDefault="007C304C" w:rsidP="009F6601"/>
          <w:p w:rsidR="007C304C" w:rsidRPr="005E640C" w:rsidRDefault="007C304C" w:rsidP="009F6601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 w:rsidR="004149FA">
              <w:rPr>
                <w:b/>
              </w:rPr>
              <w:t>13</w:t>
            </w:r>
            <w:r>
              <w:rPr>
                <w:b/>
              </w:rPr>
              <w:t xml:space="preserve"> </w:t>
            </w:r>
            <w:r w:rsidRPr="005E640C">
              <w:rPr>
                <w:b/>
              </w:rPr>
              <w:t>экземпляров)</w:t>
            </w:r>
          </w:p>
          <w:p w:rsidR="007C304C" w:rsidRPr="00AD2C5C" w:rsidRDefault="007C304C" w:rsidP="009F6601">
            <w:pPr>
              <w:jc w:val="center"/>
            </w:pPr>
          </w:p>
          <w:p w:rsidR="007C304C" w:rsidRPr="009C1CA9" w:rsidRDefault="007C304C" w:rsidP="009F6601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</w:tbl>
    <w:p w:rsidR="00764CB6" w:rsidRDefault="00764CB6">
      <w:pPr>
        <w:spacing w:after="200" w:line="276" w:lineRule="auto"/>
      </w:pPr>
    </w:p>
    <w:p w:rsidR="007C304C" w:rsidRDefault="007C304C">
      <w:pPr>
        <w:spacing w:after="200" w:line="276" w:lineRule="auto"/>
      </w:pPr>
    </w:p>
    <w:p w:rsidR="007C304C" w:rsidRDefault="007C304C">
      <w:pPr>
        <w:spacing w:after="200" w:line="276" w:lineRule="auto"/>
      </w:pPr>
    </w:p>
    <w:tbl>
      <w:tblPr>
        <w:tblpPr w:leftFromText="180" w:rightFromText="180" w:vertAnchor="text" w:tblpX="109" w:tblpY="7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5919"/>
      </w:tblGrid>
      <w:tr w:rsidR="00764CB6" w:rsidRPr="009C1CA9" w:rsidTr="005B0730">
        <w:trPr>
          <w:trHeight w:val="7560"/>
        </w:trPr>
        <w:tc>
          <w:tcPr>
            <w:tcW w:w="3652" w:type="dxa"/>
          </w:tcPr>
          <w:p w:rsidR="00764CB6" w:rsidRDefault="00764CB6" w:rsidP="005B0730">
            <w:pPr>
              <w:rPr>
                <w:b/>
                <w:sz w:val="28"/>
                <w:szCs w:val="28"/>
              </w:rPr>
            </w:pPr>
          </w:p>
          <w:p w:rsidR="00764CB6" w:rsidRDefault="00764CB6" w:rsidP="005B0730">
            <w:pPr>
              <w:rPr>
                <w:b/>
                <w:sz w:val="28"/>
                <w:szCs w:val="28"/>
              </w:rPr>
            </w:pPr>
          </w:p>
          <w:p w:rsidR="00764CB6" w:rsidRDefault="00764CB6" w:rsidP="005B0730">
            <w:pPr>
              <w:rPr>
                <w:b/>
                <w:sz w:val="28"/>
                <w:szCs w:val="28"/>
              </w:rPr>
            </w:pPr>
          </w:p>
          <w:p w:rsidR="00764CB6" w:rsidRDefault="00764CB6" w:rsidP="005B0730">
            <w:pPr>
              <w:jc w:val="center"/>
              <w:rPr>
                <w:b/>
                <w:sz w:val="28"/>
                <w:szCs w:val="28"/>
              </w:rPr>
            </w:pPr>
          </w:p>
          <w:p w:rsidR="00764CB6" w:rsidRDefault="00764CB6" w:rsidP="00CB0044">
            <w:pPr>
              <w:rPr>
                <w:b/>
                <w:sz w:val="28"/>
                <w:szCs w:val="28"/>
              </w:rPr>
            </w:pPr>
          </w:p>
          <w:p w:rsidR="00764CB6" w:rsidRDefault="007454A5" w:rsidP="005B073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37257" cy="2705100"/>
                  <wp:effectExtent l="19050" t="0" r="1093" b="0"/>
                  <wp:docPr id="14" name="Рисунок 8" descr="D:\Docs\ОСНОВНЫЕ ДОКУМЕНТЫ\КНИГООБЕСПЕЧЕННОСТЬ\БЮЛЛЕТЕНИ\Учебная литература 2015-2016\хлам\587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s\ОСНОВНЫЕ ДОКУМЕНТЫ\КНИГООБЕСПЕЧЕННОСТЬ\БЮЛЛЕТЕНИ\Учебная литература 2015-2016\хлам\587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257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CB6" w:rsidRDefault="00764CB6" w:rsidP="005B0730">
            <w:pPr>
              <w:jc w:val="center"/>
              <w:rPr>
                <w:b/>
                <w:sz w:val="28"/>
                <w:szCs w:val="28"/>
              </w:rPr>
            </w:pPr>
          </w:p>
          <w:p w:rsidR="00764CB6" w:rsidRDefault="00764CB6" w:rsidP="005B0730">
            <w:pPr>
              <w:jc w:val="center"/>
              <w:rPr>
                <w:b/>
                <w:sz w:val="28"/>
                <w:szCs w:val="28"/>
              </w:rPr>
            </w:pPr>
          </w:p>
          <w:p w:rsidR="00764CB6" w:rsidRDefault="00764CB6" w:rsidP="005B0730">
            <w:pPr>
              <w:jc w:val="center"/>
              <w:rPr>
                <w:b/>
                <w:sz w:val="28"/>
                <w:szCs w:val="28"/>
              </w:rPr>
            </w:pPr>
          </w:p>
          <w:p w:rsidR="00764CB6" w:rsidRDefault="00764CB6" w:rsidP="005B07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764CB6" w:rsidRDefault="00764CB6" w:rsidP="005B0730">
            <w:pPr>
              <w:rPr>
                <w:b/>
                <w:sz w:val="28"/>
                <w:szCs w:val="28"/>
              </w:rPr>
            </w:pPr>
          </w:p>
          <w:p w:rsidR="00764CB6" w:rsidRDefault="00764CB6" w:rsidP="005B0730">
            <w:pPr>
              <w:rPr>
                <w:b/>
                <w:sz w:val="28"/>
                <w:szCs w:val="28"/>
              </w:rPr>
            </w:pPr>
          </w:p>
          <w:p w:rsidR="004149FA" w:rsidRPr="004149FA" w:rsidRDefault="004149FA" w:rsidP="004149FA">
            <w:pPr>
              <w:pStyle w:val="a4"/>
              <w:snapToGrid w:val="0"/>
            </w:pPr>
            <w:r w:rsidRPr="004149FA">
              <w:t>81.2</w:t>
            </w:r>
            <w:proofErr w:type="gramStart"/>
            <w:r w:rsidRPr="004149FA">
              <w:t>Англ</w:t>
            </w:r>
            <w:proofErr w:type="gramEnd"/>
            <w:r>
              <w:t xml:space="preserve">   </w:t>
            </w:r>
            <w:r w:rsidR="00D6101C">
              <w:t xml:space="preserve">   </w:t>
            </w:r>
            <w:r>
              <w:rPr>
                <w:b/>
              </w:rPr>
              <w:t>Афанасьева, О. В.</w:t>
            </w:r>
          </w:p>
          <w:p w:rsidR="004149FA" w:rsidRPr="008B125F" w:rsidRDefault="004149FA" w:rsidP="004149FA">
            <w:pPr>
              <w:pStyle w:val="a4"/>
              <w:snapToGrid w:val="0"/>
              <w:jc w:val="both"/>
            </w:pPr>
            <w:r>
              <w:t>А94</w:t>
            </w:r>
            <w:r>
              <w:rPr>
                <w:b/>
              </w:rPr>
              <w:t xml:space="preserve">            </w:t>
            </w:r>
            <w:r w:rsidR="00D332E6">
              <w:rPr>
                <w:b/>
              </w:rPr>
              <w:t xml:space="preserve"> </w:t>
            </w:r>
            <w:r>
              <w:t xml:space="preserve"> Английский язык. Базовый уровень.10 </w:t>
            </w:r>
            <w:proofErr w:type="spellStart"/>
            <w:r>
              <w:t>кл</w:t>
            </w:r>
            <w:proofErr w:type="spellEnd"/>
            <w:r>
              <w:t xml:space="preserve">.: </w:t>
            </w:r>
            <w:r w:rsidR="00E9787C">
              <w:t>учебник/ О.В.Афанасьева, И.В.Михеева, К.М.</w:t>
            </w:r>
            <w:r>
              <w:t>Баранова. – 4-е изд., стереотип. – М.:</w:t>
            </w:r>
            <w:r w:rsidR="00E9787C">
              <w:t xml:space="preserve"> </w:t>
            </w:r>
            <w:r>
              <w:t xml:space="preserve">Дрофа, 2016. </w:t>
            </w:r>
            <w:r w:rsidR="00D6101C">
              <w:t xml:space="preserve">- </w:t>
            </w:r>
            <w:r>
              <w:t xml:space="preserve">253,  </w:t>
            </w:r>
            <w:r w:rsidRPr="004149FA">
              <w:t>[</w:t>
            </w:r>
            <w:r>
              <w:t>3</w:t>
            </w:r>
            <w:r w:rsidRPr="004149FA">
              <w:t>]</w:t>
            </w:r>
            <w:r>
              <w:t>с.: ил. – (</w:t>
            </w:r>
            <w:r>
              <w:rPr>
                <w:lang w:val="en-US"/>
              </w:rPr>
              <w:t>Rainbow</w:t>
            </w:r>
            <w:r w:rsidRPr="004149FA">
              <w:t xml:space="preserve"> </w:t>
            </w:r>
            <w:r>
              <w:rPr>
                <w:lang w:val="en-US"/>
              </w:rPr>
              <w:t>English</w:t>
            </w:r>
            <w:r>
              <w:t>)</w:t>
            </w:r>
            <w:r w:rsidRPr="004149FA">
              <w:t>.</w:t>
            </w:r>
          </w:p>
          <w:p w:rsidR="00764CB6" w:rsidRDefault="004149FA" w:rsidP="004149FA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978-5-358-16373-7</w:t>
            </w:r>
          </w:p>
          <w:p w:rsidR="00070306" w:rsidRDefault="00070306" w:rsidP="004149FA">
            <w:pPr>
              <w:pStyle w:val="a4"/>
              <w:snapToGrid w:val="0"/>
              <w:jc w:val="center"/>
              <w:rPr>
                <w:b/>
              </w:rPr>
            </w:pPr>
          </w:p>
          <w:p w:rsidR="004149FA" w:rsidRDefault="00D332E6" w:rsidP="00D6101C">
            <w:pPr>
              <w:jc w:val="both"/>
            </w:pPr>
            <w:r>
              <w:t xml:space="preserve">  </w:t>
            </w:r>
            <w:r w:rsidR="004149FA">
              <w:t xml:space="preserve">    Учебник, созданный известными специалистами в области преподавания английского языка, предназначен для учащихся 10 классов, изучающих язык на базовом уровне, и является основным компонентом учебно-методического комплекса, который продолжает линию УМК для 2—4 и 5—9 классов.</w:t>
            </w:r>
          </w:p>
          <w:p w:rsidR="00764CB6" w:rsidRPr="00773CDA" w:rsidRDefault="00764CB6" w:rsidP="004149FA">
            <w:pPr>
              <w:pStyle w:val="a4"/>
              <w:snapToGrid w:val="0"/>
              <w:jc w:val="both"/>
              <w:rPr>
                <w:rFonts w:ascii="Calibri" w:hAnsi="Calibri"/>
              </w:rPr>
            </w:pPr>
          </w:p>
          <w:p w:rsidR="00764CB6" w:rsidRDefault="00D332E6" w:rsidP="005B0730">
            <w:pPr>
              <w:jc w:val="both"/>
            </w:pPr>
            <w:r>
              <w:t xml:space="preserve">                  </w:t>
            </w:r>
          </w:p>
          <w:p w:rsidR="00764CB6" w:rsidRDefault="00764CB6" w:rsidP="00D332E6">
            <w:pPr>
              <w:jc w:val="both"/>
            </w:pPr>
          </w:p>
          <w:p w:rsidR="00764CB6" w:rsidRPr="005E640C" w:rsidRDefault="007C304C" w:rsidP="005B0730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764CB6" w:rsidRPr="005E640C">
              <w:rPr>
                <w:b/>
              </w:rPr>
              <w:t xml:space="preserve"> </w:t>
            </w:r>
            <w:r w:rsidR="004149FA">
              <w:rPr>
                <w:b/>
              </w:rPr>
              <w:t>90</w:t>
            </w:r>
            <w:r>
              <w:rPr>
                <w:b/>
              </w:rPr>
              <w:t xml:space="preserve"> </w:t>
            </w:r>
            <w:r w:rsidR="00764CB6" w:rsidRPr="005E640C">
              <w:rPr>
                <w:b/>
              </w:rPr>
              <w:t>экз</w:t>
            </w:r>
            <w:r w:rsidR="00D332E6">
              <w:rPr>
                <w:b/>
              </w:rPr>
              <w:t>емпляр</w:t>
            </w:r>
            <w:r w:rsidR="00D6101C">
              <w:rPr>
                <w:b/>
              </w:rPr>
              <w:t>ов</w:t>
            </w:r>
            <w:r w:rsidR="00764CB6" w:rsidRPr="005E640C">
              <w:rPr>
                <w:b/>
              </w:rPr>
              <w:t>)</w:t>
            </w:r>
          </w:p>
          <w:p w:rsidR="00764CB6" w:rsidRPr="00AD2C5C" w:rsidRDefault="00764CB6" w:rsidP="005B0730">
            <w:pPr>
              <w:jc w:val="center"/>
            </w:pPr>
          </w:p>
          <w:p w:rsidR="00764CB6" w:rsidRPr="009C1CA9" w:rsidRDefault="00764CB6" w:rsidP="005B0730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</w:tbl>
    <w:p w:rsidR="005E640C" w:rsidRDefault="005E640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p w:rsidR="00D6101C" w:rsidRDefault="00D6101C" w:rsidP="00831FC1">
      <w:pPr>
        <w:spacing w:after="200" w:line="276" w:lineRule="auto"/>
      </w:pPr>
    </w:p>
    <w:tbl>
      <w:tblPr>
        <w:tblpPr w:leftFromText="180" w:rightFromText="180" w:vertAnchor="text" w:tblpX="109" w:tblpY="7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5919"/>
      </w:tblGrid>
      <w:tr w:rsidR="00D6101C" w:rsidRPr="009C1CA9" w:rsidTr="00FD550A">
        <w:trPr>
          <w:trHeight w:val="7560"/>
        </w:trPr>
        <w:tc>
          <w:tcPr>
            <w:tcW w:w="3652" w:type="dxa"/>
          </w:tcPr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Default="00D6101C" w:rsidP="00D6101C">
            <w:pPr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71675" cy="2609850"/>
                  <wp:effectExtent l="19050" t="0" r="9525" b="0"/>
                  <wp:docPr id="15" name="Рисунок 5" descr="D:\Docs\ОСНОВНЫЕ ДОКУМЕНТЫ\КНИГООБЕСПЕЧЕННОСТЬ\БЮЛЛЕТЕНИ\Учебная литература 2015-2016\хлам\ImageHandler.ash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s\ОСНОВНЫЕ ДОКУМЕНТЫ\КНИГООБЕСПЕЧЕННОСТЬ\БЮЛЛЕТЕНИ\Учебная литература 2015-2016\хлам\ImageHandler.ash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Pr="004149FA" w:rsidRDefault="00D6101C" w:rsidP="00FD550A">
            <w:pPr>
              <w:pStyle w:val="a4"/>
              <w:snapToGrid w:val="0"/>
            </w:pPr>
            <w:r w:rsidRPr="004149FA">
              <w:t>81.2</w:t>
            </w:r>
            <w:proofErr w:type="gramStart"/>
            <w:r w:rsidRPr="004149FA">
              <w:t>Англ</w:t>
            </w:r>
            <w:proofErr w:type="gramEnd"/>
            <w:r>
              <w:t xml:space="preserve">      </w:t>
            </w:r>
            <w:r>
              <w:rPr>
                <w:b/>
              </w:rPr>
              <w:t>Афанасьева, О. В.</w:t>
            </w:r>
          </w:p>
          <w:p w:rsidR="00D6101C" w:rsidRPr="008B125F" w:rsidRDefault="00D6101C" w:rsidP="00FD550A">
            <w:pPr>
              <w:pStyle w:val="a4"/>
              <w:snapToGrid w:val="0"/>
              <w:jc w:val="both"/>
            </w:pPr>
            <w:r>
              <w:t>А94</w:t>
            </w:r>
            <w:r>
              <w:rPr>
                <w:b/>
              </w:rPr>
              <w:t xml:space="preserve">             </w:t>
            </w:r>
            <w:r>
              <w:t xml:space="preserve"> Английский язык. Базовый уровень.11 </w:t>
            </w:r>
            <w:proofErr w:type="spellStart"/>
            <w:r>
              <w:t>кл</w:t>
            </w:r>
            <w:proofErr w:type="spellEnd"/>
            <w:r>
              <w:t xml:space="preserve">.: </w:t>
            </w:r>
            <w:r w:rsidR="00E9787C">
              <w:t>учебник/ О.В.</w:t>
            </w:r>
            <w:r>
              <w:t xml:space="preserve">Афанасьева, </w:t>
            </w:r>
            <w:r w:rsidR="00E9787C">
              <w:t>И.В.Михеева, К.М.</w:t>
            </w:r>
            <w:r>
              <w:t>Баранова. – 3-е изд., стереотип. – М.:</w:t>
            </w:r>
            <w:r w:rsidR="00E9787C">
              <w:t xml:space="preserve"> </w:t>
            </w:r>
            <w:r>
              <w:t xml:space="preserve">Дрофа, 2016. - 205,  </w:t>
            </w:r>
            <w:r w:rsidRPr="004149FA">
              <w:t>[</w:t>
            </w:r>
            <w:r>
              <w:t>3</w:t>
            </w:r>
            <w:r w:rsidRPr="004149FA">
              <w:t>]</w:t>
            </w:r>
            <w:r>
              <w:t>с.: ил. – (</w:t>
            </w:r>
            <w:r>
              <w:rPr>
                <w:lang w:val="en-US"/>
              </w:rPr>
              <w:t>Rainbow</w:t>
            </w:r>
            <w:r w:rsidRPr="004149FA">
              <w:t xml:space="preserve"> </w:t>
            </w:r>
            <w:r>
              <w:rPr>
                <w:lang w:val="en-US"/>
              </w:rPr>
              <w:t>English</w:t>
            </w:r>
            <w:r>
              <w:t>)</w:t>
            </w:r>
            <w:r w:rsidRPr="004149FA">
              <w:t>.</w:t>
            </w:r>
          </w:p>
          <w:p w:rsidR="00D6101C" w:rsidRDefault="00D6101C" w:rsidP="00D6101C">
            <w:pPr>
              <w:jc w:val="center"/>
            </w:pPr>
            <w:r>
              <w:rPr>
                <w:lang w:val="en-US"/>
              </w:rPr>
              <w:t>ISBN</w:t>
            </w:r>
            <w:r>
              <w:t xml:space="preserve"> 978-5-358-16168-9</w:t>
            </w:r>
          </w:p>
          <w:p w:rsidR="00070306" w:rsidRDefault="00070306" w:rsidP="00D6101C">
            <w:pPr>
              <w:jc w:val="center"/>
            </w:pPr>
          </w:p>
          <w:p w:rsidR="00D6101C" w:rsidRDefault="00D6101C" w:rsidP="00D6101C">
            <w:pPr>
              <w:jc w:val="both"/>
            </w:pPr>
            <w:r>
              <w:t xml:space="preserve">   Учебник, созданный известными специалистами в области преподавания английского языка, предназначен для учащихся 11 классов, изучающих язык на базовом уровне, и является основным компонентом учебно-методического комплекса, который продолжает линию УМК для 2—4 и 5—9 классов.</w:t>
            </w:r>
          </w:p>
          <w:p w:rsidR="00D6101C" w:rsidRDefault="00D6101C" w:rsidP="00FD550A"/>
          <w:p w:rsidR="00D6101C" w:rsidRPr="00773CDA" w:rsidRDefault="00D6101C" w:rsidP="00FD550A">
            <w:pPr>
              <w:pStyle w:val="a4"/>
              <w:snapToGrid w:val="0"/>
              <w:jc w:val="both"/>
              <w:rPr>
                <w:rFonts w:ascii="Calibri" w:hAnsi="Calibri"/>
              </w:rPr>
            </w:pPr>
          </w:p>
          <w:p w:rsidR="00D6101C" w:rsidRDefault="00D6101C" w:rsidP="00FD550A">
            <w:pPr>
              <w:jc w:val="both"/>
            </w:pPr>
            <w:r>
              <w:t xml:space="preserve">                  </w:t>
            </w:r>
          </w:p>
          <w:p w:rsidR="00D6101C" w:rsidRDefault="00D6101C" w:rsidP="00FD550A">
            <w:pPr>
              <w:jc w:val="both"/>
            </w:pPr>
          </w:p>
          <w:p w:rsidR="00D6101C" w:rsidRPr="005E640C" w:rsidRDefault="00D6101C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>
              <w:rPr>
                <w:b/>
              </w:rPr>
              <w:t xml:space="preserve">90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D6101C" w:rsidRPr="00AD2C5C" w:rsidRDefault="00D6101C" w:rsidP="00FD550A">
            <w:pPr>
              <w:jc w:val="center"/>
            </w:pPr>
          </w:p>
          <w:p w:rsidR="00D6101C" w:rsidRPr="009C1CA9" w:rsidRDefault="00D6101C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  <w:tr w:rsidR="00D6101C" w:rsidRPr="009C1CA9" w:rsidTr="00FD550A">
        <w:trPr>
          <w:trHeight w:val="7560"/>
        </w:trPr>
        <w:tc>
          <w:tcPr>
            <w:tcW w:w="3652" w:type="dxa"/>
          </w:tcPr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Pr="00B73056" w:rsidRDefault="00D6101C" w:rsidP="00FD550A">
            <w:pPr>
              <w:rPr>
                <w:b/>
                <w:sz w:val="28"/>
                <w:szCs w:val="28"/>
                <w:lang w:val="en-US"/>
              </w:rPr>
            </w:pPr>
          </w:p>
          <w:p w:rsidR="00D6101C" w:rsidRDefault="00D6101C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D6101C" w:rsidRDefault="007454A5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52468" cy="3006280"/>
                  <wp:effectExtent l="19050" t="0" r="182" b="0"/>
                  <wp:docPr id="13" name="Рисунок 7" descr="D:\Docs\ОСНОВНЫЕ ДОКУМЕНТЫ\КНИГООБЕСПЕЧЕННОСТЬ\БЮЛЛЕТЕНИ\Учебная литература 2015-2016\хлам\biologiya-obschaya-biologiya-1011-klassy-9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s\ОСНОВНЫЕ ДОКУМЕНТЫ\КНИГООБЕСПЕЧЕННОСТЬ\БЮЛЛЕТЕНИ\Учебная литература 2015-2016\хлам\biologiya-obschaya-biologiya-1011-klassy-94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468" cy="300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01C" w:rsidRDefault="00D6101C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Default="00D6101C" w:rsidP="00FD550A">
            <w:pPr>
              <w:rPr>
                <w:b/>
                <w:sz w:val="28"/>
                <w:szCs w:val="28"/>
              </w:rPr>
            </w:pPr>
          </w:p>
          <w:p w:rsidR="00D6101C" w:rsidRDefault="00D6101C" w:rsidP="00D6101C">
            <w:pPr>
              <w:pStyle w:val="a4"/>
              <w:snapToGrid w:val="0"/>
            </w:pPr>
            <w:r>
              <w:t>28я72</w:t>
            </w:r>
            <w:r w:rsidR="00E9787C">
              <w:rPr>
                <w:b/>
              </w:rPr>
              <w:t xml:space="preserve">         </w:t>
            </w:r>
            <w:r>
              <w:rPr>
                <w:b/>
              </w:rPr>
              <w:t>Каменский, А. А.</w:t>
            </w:r>
          </w:p>
          <w:p w:rsidR="00E541F0" w:rsidRDefault="00D6101C" w:rsidP="00E541F0">
            <w:pPr>
              <w:pStyle w:val="a4"/>
              <w:snapToGrid w:val="0"/>
              <w:jc w:val="both"/>
            </w:pPr>
            <w:r>
              <w:rPr>
                <w:b/>
              </w:rPr>
              <w:t xml:space="preserve"> </w:t>
            </w:r>
            <w:r>
              <w:t>К18</w:t>
            </w:r>
            <w:r>
              <w:rPr>
                <w:b/>
              </w:rPr>
              <w:t xml:space="preserve">    </w:t>
            </w:r>
            <w:r w:rsidR="00E541F0">
              <w:rPr>
                <w:b/>
              </w:rPr>
              <w:t xml:space="preserve"> </w:t>
            </w:r>
            <w:r w:rsidR="00E541F0">
              <w:t>Биология. Общая биология.</w:t>
            </w:r>
            <w:r w:rsidR="00E9787C">
              <w:t xml:space="preserve"> </w:t>
            </w:r>
            <w:r w:rsidR="00E541F0">
              <w:t xml:space="preserve">10-11 классы: </w:t>
            </w:r>
            <w:r w:rsidR="00E9787C">
              <w:t>учебник / А.А.</w:t>
            </w:r>
            <w:r w:rsidR="00E541F0">
              <w:t xml:space="preserve">Каменский, </w:t>
            </w:r>
            <w:proofErr w:type="spellStart"/>
            <w:r w:rsidR="00E541F0">
              <w:t>Е.А.Криксунов</w:t>
            </w:r>
            <w:proofErr w:type="spellEnd"/>
            <w:r w:rsidR="00E541F0">
              <w:t>, В.В.Пасечник. – 10-е изд., стереотип – М.:</w:t>
            </w:r>
            <w:r w:rsidR="00E9787C">
              <w:t xml:space="preserve"> </w:t>
            </w:r>
            <w:r w:rsidR="00E541F0">
              <w:t>Дрофа, 2014.</w:t>
            </w:r>
            <w:r w:rsidR="00E9787C">
              <w:t xml:space="preserve"> -</w:t>
            </w:r>
            <w:r w:rsidR="00E541F0">
              <w:t xml:space="preserve"> 367,</w:t>
            </w:r>
            <w:r w:rsidR="00E541F0" w:rsidRPr="00BB7E2B">
              <w:t>[</w:t>
            </w:r>
            <w:r w:rsidR="00E541F0">
              <w:t>1</w:t>
            </w:r>
            <w:r w:rsidR="00E541F0" w:rsidRPr="00BB7E2B">
              <w:t>]</w:t>
            </w:r>
            <w:r w:rsidR="00E541F0">
              <w:t xml:space="preserve"> с.: ил.</w:t>
            </w:r>
          </w:p>
          <w:p w:rsidR="00D6101C" w:rsidRDefault="00E541F0" w:rsidP="00E541F0">
            <w:pPr>
              <w:pStyle w:val="a4"/>
              <w:snapToGrid w:val="0"/>
              <w:jc w:val="center"/>
              <w:rPr>
                <w:b/>
              </w:rPr>
            </w:pPr>
            <w:r>
              <w:rPr>
                <w:lang w:val="en-US"/>
              </w:rPr>
              <w:t>ISBN</w:t>
            </w:r>
            <w:r>
              <w:t xml:space="preserve"> 978-5-358-13196-5</w:t>
            </w:r>
          </w:p>
          <w:p w:rsidR="00D6101C" w:rsidRDefault="00D6101C" w:rsidP="00FD550A">
            <w:r>
              <w:t xml:space="preserve">      </w:t>
            </w:r>
          </w:p>
          <w:p w:rsidR="00E541F0" w:rsidRDefault="00E541F0" w:rsidP="00E541F0">
            <w:pPr>
              <w:jc w:val="both"/>
            </w:pPr>
            <w:r>
              <w:t xml:space="preserve">      Предлагаемый учебник входит в линию учебников по биологии для средней школы (5—11 классы), создан на основе оригинально</w:t>
            </w:r>
            <w:r w:rsidR="00E9787C">
              <w:t>й программы под руководством В.</w:t>
            </w:r>
            <w:r>
              <w:t xml:space="preserve">В. Пасечника. </w:t>
            </w:r>
          </w:p>
          <w:p w:rsidR="00E541F0" w:rsidRDefault="00E541F0" w:rsidP="00E541F0">
            <w:pPr>
              <w:jc w:val="both"/>
            </w:pPr>
            <w:r>
              <w:t xml:space="preserve">      Данная линия учебников построена по концентрическому принципу. Учебник для 10—11 классов посвящен проблемам общей биологии, которые освещены в нем более глубоко и подробно, чем в учебнике 9 класса, где учащиеся впервые познакомились с ними, с учетом последних достижений в различных областях биологической науки.</w:t>
            </w:r>
          </w:p>
          <w:p w:rsidR="00D6101C" w:rsidRPr="00773CDA" w:rsidRDefault="00D6101C" w:rsidP="00FD550A">
            <w:pPr>
              <w:pStyle w:val="a4"/>
              <w:snapToGrid w:val="0"/>
              <w:jc w:val="both"/>
              <w:rPr>
                <w:rFonts w:ascii="Calibri" w:hAnsi="Calibri"/>
              </w:rPr>
            </w:pPr>
          </w:p>
          <w:p w:rsidR="00D6101C" w:rsidRDefault="00D6101C" w:rsidP="00FD550A">
            <w:pPr>
              <w:jc w:val="both"/>
            </w:pPr>
            <w:r>
              <w:t xml:space="preserve">                </w:t>
            </w:r>
          </w:p>
          <w:p w:rsidR="00D6101C" w:rsidRPr="005E640C" w:rsidRDefault="00D6101C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 w:rsidR="00E541F0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D6101C" w:rsidRPr="00AD2C5C" w:rsidRDefault="00D6101C" w:rsidP="00FD550A">
            <w:pPr>
              <w:jc w:val="center"/>
            </w:pPr>
          </w:p>
          <w:p w:rsidR="00D6101C" w:rsidRPr="009C1CA9" w:rsidRDefault="00D6101C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  <w:tr w:rsidR="00E541F0" w:rsidRPr="009C1CA9" w:rsidTr="00FD550A">
        <w:trPr>
          <w:trHeight w:val="7560"/>
        </w:trPr>
        <w:tc>
          <w:tcPr>
            <w:tcW w:w="3652" w:type="dxa"/>
          </w:tcPr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E541F0" w:rsidRDefault="007454A5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76450" cy="2705100"/>
                  <wp:effectExtent l="19050" t="0" r="0" b="0"/>
                  <wp:docPr id="12" name="Рисунок 6" descr="D:\Docs\ОСНОВНЫЕ ДОКУМЕНТЫ\КНИГООБЕСПЕЧЕННОСТЬ\БЮЛЛЕТЕНИ\Учебная литература 2015-2016\хлам\b0801535-a387-11df-9228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s\ОСНОВНЫЕ ДОКУМЕНТЫ\КНИГООБЕСПЕЧЕННОСТЬ\БЮЛЛЕТЕНИ\Учебная литература 2015-2016\хлам\b0801535-a387-11df-9228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E541F0">
            <w:pPr>
              <w:pStyle w:val="a4"/>
              <w:snapToGrid w:val="0"/>
            </w:pPr>
            <w:r>
              <w:t>65.04я</w:t>
            </w:r>
            <w:r w:rsidR="002F068B">
              <w:t xml:space="preserve">72        </w:t>
            </w:r>
            <w:proofErr w:type="spellStart"/>
            <w:r>
              <w:rPr>
                <w:b/>
              </w:rPr>
              <w:t>Максаковский</w:t>
            </w:r>
            <w:proofErr w:type="spellEnd"/>
            <w:r>
              <w:rPr>
                <w:b/>
              </w:rPr>
              <w:t>, В. П.</w:t>
            </w:r>
          </w:p>
          <w:p w:rsidR="00E541F0" w:rsidRDefault="00E541F0" w:rsidP="00E541F0">
            <w:pPr>
              <w:pStyle w:val="a4"/>
              <w:snapToGrid w:val="0"/>
              <w:jc w:val="both"/>
            </w:pPr>
            <w:r>
              <w:t>М17</w:t>
            </w:r>
            <w:r w:rsidR="002F068B">
              <w:t xml:space="preserve">     </w:t>
            </w:r>
            <w:r>
              <w:t>География.</w:t>
            </w:r>
            <w:r w:rsidR="002F068B">
              <w:t xml:space="preserve"> </w:t>
            </w:r>
            <w:r>
              <w:t>10-11 классы: учебник для общеобразовательных организаций: базовый уровень  / В. П.</w:t>
            </w:r>
            <w:r w:rsidR="002F068B">
              <w:t xml:space="preserve"> </w:t>
            </w:r>
            <w:proofErr w:type="spellStart"/>
            <w:r>
              <w:t>Максаковский</w:t>
            </w:r>
            <w:proofErr w:type="spellEnd"/>
            <w:r>
              <w:t xml:space="preserve">. – 24-е изд., </w:t>
            </w:r>
            <w:proofErr w:type="spellStart"/>
            <w:r>
              <w:t>перераб</w:t>
            </w:r>
            <w:proofErr w:type="spellEnd"/>
            <w:r>
              <w:t>. и доп. – М.:</w:t>
            </w:r>
            <w:r w:rsidR="002F068B">
              <w:t xml:space="preserve"> Просвещение, 2015. - 416</w:t>
            </w:r>
            <w:r>
              <w:t xml:space="preserve"> с.: ил</w:t>
            </w:r>
            <w:proofErr w:type="gramStart"/>
            <w:r>
              <w:t xml:space="preserve">., </w:t>
            </w:r>
            <w:proofErr w:type="gramEnd"/>
            <w:r>
              <w:t>карт.</w:t>
            </w:r>
          </w:p>
          <w:p w:rsidR="00E541F0" w:rsidRPr="004149FA" w:rsidRDefault="00E541F0" w:rsidP="00E541F0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978-5-09-036487-4</w:t>
            </w:r>
          </w:p>
          <w:p w:rsidR="00E541F0" w:rsidRDefault="00E541F0" w:rsidP="00E541F0">
            <w:pPr>
              <w:pStyle w:val="a4"/>
              <w:snapToGrid w:val="0"/>
              <w:jc w:val="both"/>
            </w:pPr>
            <w:r>
              <w:rPr>
                <w:b/>
              </w:rPr>
              <w:t xml:space="preserve">            </w:t>
            </w:r>
            <w:r>
              <w:t xml:space="preserve"> </w:t>
            </w:r>
          </w:p>
          <w:p w:rsidR="00E541F0" w:rsidRDefault="00E541F0" w:rsidP="00E541F0">
            <w:pPr>
              <w:jc w:val="both"/>
            </w:pPr>
            <w:r>
              <w:t xml:space="preserve">         Учебник является основной составляющей учебно-методического комплекта </w:t>
            </w:r>
            <w:proofErr w:type="spellStart"/>
            <w:r>
              <w:t>В.П.Максаковского</w:t>
            </w:r>
            <w:proofErr w:type="spellEnd"/>
            <w:r>
              <w:t>.</w:t>
            </w:r>
          </w:p>
          <w:p w:rsidR="00E541F0" w:rsidRDefault="00E541F0" w:rsidP="00E541F0">
            <w:pPr>
              <w:jc w:val="both"/>
            </w:pPr>
            <w:r>
              <w:t xml:space="preserve">         Содержание учебника даёт базовые знания о политической карте мира, географии мировых природных ресурсов и населения, о мировом хозяйстве, крупных регионах мира и глобальных проблемах человечества. </w:t>
            </w:r>
          </w:p>
          <w:p w:rsidR="00E541F0" w:rsidRDefault="00E541F0" w:rsidP="00E541F0">
            <w:pPr>
              <w:jc w:val="both"/>
            </w:pPr>
            <w:r>
              <w:t xml:space="preserve">         Основной текст учебника сопровождают блоки карт, графиков и фотоиллюстраций, статистические приложения. На формирование умений анализировать процессы и явления, происходящие в мире, самостоятельно получать необходимую информацию и работать с ней, </w:t>
            </w:r>
            <w:proofErr w:type="gramStart"/>
            <w:r>
              <w:t>решать проблемные и творческие задачи нацелен</w:t>
            </w:r>
            <w:proofErr w:type="gramEnd"/>
            <w:r>
              <w:t xml:space="preserve"> методический аппарат учебника и, прежде всего, различные задания. </w:t>
            </w:r>
          </w:p>
          <w:p w:rsidR="00E541F0" w:rsidRPr="00773CDA" w:rsidRDefault="00E541F0" w:rsidP="00E541F0">
            <w:pPr>
              <w:pStyle w:val="a4"/>
              <w:snapToGrid w:val="0"/>
              <w:jc w:val="both"/>
              <w:rPr>
                <w:rFonts w:ascii="Calibri" w:hAnsi="Calibri"/>
              </w:rPr>
            </w:pPr>
          </w:p>
          <w:p w:rsidR="00E541F0" w:rsidRDefault="00E541F0" w:rsidP="00FD550A">
            <w:pPr>
              <w:jc w:val="both"/>
            </w:pPr>
            <w:r>
              <w:t xml:space="preserve">                  </w:t>
            </w:r>
          </w:p>
          <w:p w:rsidR="00E541F0" w:rsidRPr="005E640C" w:rsidRDefault="00E541F0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>
              <w:rPr>
                <w:b/>
              </w:rPr>
              <w:t xml:space="preserve">80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E541F0" w:rsidRPr="00AD2C5C" w:rsidRDefault="00E541F0" w:rsidP="00FD550A">
            <w:pPr>
              <w:jc w:val="center"/>
            </w:pPr>
          </w:p>
          <w:p w:rsidR="00E541F0" w:rsidRPr="009C1CA9" w:rsidRDefault="00E541F0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  <w:tr w:rsidR="00E541F0" w:rsidRPr="009C1CA9" w:rsidTr="00FD550A">
        <w:trPr>
          <w:trHeight w:val="7560"/>
        </w:trPr>
        <w:tc>
          <w:tcPr>
            <w:tcW w:w="3652" w:type="dxa"/>
          </w:tcPr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E541F0" w:rsidRDefault="00CF7080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81200" cy="2827336"/>
                  <wp:effectExtent l="19050" t="0" r="0" b="0"/>
                  <wp:docPr id="21" name="Рисунок 11" descr="D:\Docs\ОСНОВНЫЕ ДОКУМЕНТЫ\КНИГООБЕСПЕЧЕННОСТЬ\БЮЛЛЕТЕНИ\Учебная литература 2015-2016\хлам\BC2_143558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s\ОСНОВНЫЕ ДОКУМЕНТЫ\КНИГООБЕСПЕЧЕННОСТЬ\БЮЛЛЕТЕНИ\Учебная литература 2015-2016\хлам\BC2_143558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20" cy="283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1F0" w:rsidRDefault="00E541F0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E541F0" w:rsidRDefault="00E541F0" w:rsidP="00FD55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E541F0" w:rsidRDefault="00E541F0" w:rsidP="00FD550A">
            <w:pPr>
              <w:rPr>
                <w:b/>
                <w:sz w:val="28"/>
                <w:szCs w:val="28"/>
              </w:rPr>
            </w:pPr>
          </w:p>
          <w:p w:rsidR="001C644C" w:rsidRDefault="001C644C" w:rsidP="001C644C">
            <w:pPr>
              <w:pStyle w:val="a4"/>
              <w:snapToGrid w:val="0"/>
              <w:rPr>
                <w:b/>
              </w:rPr>
            </w:pPr>
          </w:p>
          <w:p w:rsidR="001C644C" w:rsidRDefault="001C644C" w:rsidP="001C644C">
            <w:pPr>
              <w:pStyle w:val="a4"/>
              <w:snapToGrid w:val="0"/>
            </w:pPr>
            <w:r>
              <w:t xml:space="preserve">20я72    </w:t>
            </w:r>
            <w:r w:rsidR="002F068B">
              <w:t xml:space="preserve">  </w:t>
            </w:r>
            <w:r w:rsidRPr="001C644C">
              <w:rPr>
                <w:b/>
              </w:rPr>
              <w:t>Титов, С.А.</w:t>
            </w:r>
          </w:p>
          <w:p w:rsidR="001C644C" w:rsidRDefault="001C644C" w:rsidP="001C644C">
            <w:pPr>
              <w:pStyle w:val="a4"/>
              <w:snapToGrid w:val="0"/>
              <w:jc w:val="both"/>
            </w:pPr>
            <w:r>
              <w:t>Т45</w:t>
            </w:r>
            <w:r w:rsidR="00E541F0">
              <w:rPr>
                <w:b/>
              </w:rPr>
              <w:t xml:space="preserve">   </w:t>
            </w:r>
            <w:r>
              <w:t>Естествознание. Базовый уровень.</w:t>
            </w:r>
            <w:r w:rsidR="002F068B">
              <w:t xml:space="preserve"> </w:t>
            </w:r>
            <w:r w:rsidRPr="001C644C">
              <w:t>10</w:t>
            </w:r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 xml:space="preserve">.: учебник / С.А.Титов, И.Б.Агафонова, </w:t>
            </w:r>
            <w:proofErr w:type="spellStart"/>
            <w:r>
              <w:t>В.И.Сивоглазов</w:t>
            </w:r>
            <w:proofErr w:type="spellEnd"/>
            <w:r>
              <w:t xml:space="preserve">. – 2-е изд., </w:t>
            </w:r>
            <w:proofErr w:type="spellStart"/>
            <w:r>
              <w:t>дораб</w:t>
            </w:r>
            <w:proofErr w:type="spellEnd"/>
            <w:r>
              <w:t xml:space="preserve">. – М.: Дрофа, 2014. -  </w:t>
            </w:r>
            <w:r w:rsidRPr="00BC2555">
              <w:t>347</w:t>
            </w:r>
            <w:r>
              <w:t>,</w:t>
            </w:r>
            <w:r w:rsidRPr="00BC2555">
              <w:t>[</w:t>
            </w:r>
            <w:r>
              <w:t>5</w:t>
            </w:r>
            <w:r w:rsidRPr="00BC2555">
              <w:t>]</w:t>
            </w:r>
            <w:r>
              <w:t xml:space="preserve"> с.: ил.</w:t>
            </w:r>
          </w:p>
          <w:p w:rsidR="00E541F0" w:rsidRDefault="001C644C" w:rsidP="001C644C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978-5-358-13589-5</w:t>
            </w:r>
          </w:p>
          <w:p w:rsidR="00E541F0" w:rsidRDefault="00E541F0" w:rsidP="001C644C">
            <w:pPr>
              <w:pStyle w:val="a4"/>
              <w:snapToGrid w:val="0"/>
              <w:jc w:val="both"/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1C644C" w:rsidRDefault="00E541F0" w:rsidP="001C644C">
            <w:pPr>
              <w:jc w:val="both"/>
            </w:pPr>
            <w:r>
              <w:t xml:space="preserve">      </w:t>
            </w:r>
            <w:r w:rsidR="001C644C">
              <w:t>Учебник соответствует Федеральному государственному образовательному стандарту среднего (полного) общего образования, рекомендован Министерством образования и науки РФ и включен в Федеральный перечень учебников.</w:t>
            </w:r>
          </w:p>
          <w:p w:rsidR="001C644C" w:rsidRDefault="001C644C" w:rsidP="001C644C">
            <w:pPr>
              <w:jc w:val="both"/>
            </w:pPr>
            <w:r>
              <w:t xml:space="preserve">      Учебник адресован учащимся 10 класса и рассчитан на преподавание предмета из расчета 3 часа в неделю. </w:t>
            </w:r>
          </w:p>
          <w:p w:rsidR="001C644C" w:rsidRDefault="001C644C" w:rsidP="001C644C">
            <w:pPr>
              <w:jc w:val="both"/>
            </w:pPr>
            <w:r>
              <w:t xml:space="preserve">       Учебник объединяет сведения об основных законах и закономерностях, наиболее важных открытиях и достижениях в области химии, физики, астрономии, что формирует у учащихся представление о природе как целостной системе, а также о взаимосвязи человека, природы и общества. </w:t>
            </w:r>
          </w:p>
          <w:p w:rsidR="00E541F0" w:rsidRDefault="001C644C" w:rsidP="001C644C">
            <w:pPr>
              <w:jc w:val="both"/>
            </w:pPr>
            <w:r>
              <w:t xml:space="preserve">        Современное оформление, многоуровневые вопросы и задания, дополнительная информация и возможность параллельной работы с электронным приложением</w:t>
            </w:r>
            <w:r w:rsidR="005A4A17">
              <w:t xml:space="preserve"> способствуют эффективному усвоению учебного материала.</w:t>
            </w:r>
          </w:p>
          <w:p w:rsidR="00E541F0" w:rsidRDefault="00E541F0" w:rsidP="001C644C">
            <w:pPr>
              <w:jc w:val="both"/>
            </w:pPr>
            <w:r>
              <w:t xml:space="preserve">      </w:t>
            </w:r>
          </w:p>
          <w:p w:rsidR="00E541F0" w:rsidRPr="00773CDA" w:rsidRDefault="00E541F0" w:rsidP="00FD550A">
            <w:pPr>
              <w:pStyle w:val="a4"/>
              <w:snapToGrid w:val="0"/>
              <w:jc w:val="both"/>
              <w:rPr>
                <w:rFonts w:ascii="Calibri" w:hAnsi="Calibri"/>
              </w:rPr>
            </w:pPr>
          </w:p>
          <w:p w:rsidR="00E541F0" w:rsidRDefault="005A4A17" w:rsidP="00FD550A">
            <w:pPr>
              <w:jc w:val="both"/>
            </w:pPr>
            <w:r>
              <w:t xml:space="preserve">              </w:t>
            </w:r>
          </w:p>
          <w:p w:rsidR="00E541F0" w:rsidRPr="005E640C" w:rsidRDefault="00E541F0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 w:rsidR="001C644C">
              <w:rPr>
                <w:b/>
              </w:rPr>
              <w:t>80</w:t>
            </w:r>
            <w:r>
              <w:rPr>
                <w:b/>
              </w:rPr>
              <w:t xml:space="preserve">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E541F0" w:rsidRPr="00AD2C5C" w:rsidRDefault="00E541F0" w:rsidP="00FD550A">
            <w:pPr>
              <w:jc w:val="center"/>
            </w:pPr>
          </w:p>
          <w:p w:rsidR="00E541F0" w:rsidRPr="009C1CA9" w:rsidRDefault="00E541F0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  <w:tr w:rsidR="005A4A17" w:rsidRPr="009C1CA9" w:rsidTr="00FD550A">
        <w:trPr>
          <w:trHeight w:val="7560"/>
        </w:trPr>
        <w:tc>
          <w:tcPr>
            <w:tcW w:w="3652" w:type="dxa"/>
          </w:tcPr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Pr="007454A5" w:rsidRDefault="005A4A17" w:rsidP="007454A5">
            <w:pPr>
              <w:rPr>
                <w:b/>
                <w:sz w:val="28"/>
                <w:szCs w:val="28"/>
                <w:lang w:val="en-US"/>
              </w:rPr>
            </w:pPr>
          </w:p>
          <w:p w:rsidR="005A4A17" w:rsidRDefault="005A4A17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5A4A17" w:rsidRDefault="007454A5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41220" cy="3048000"/>
                  <wp:effectExtent l="19050" t="0" r="0" b="0"/>
                  <wp:docPr id="9" name="Рисунок 3" descr="D:\Docs\ОСНОВНЫЕ ДОКУМЕНТЫ\КНИГООБЕСПЕЧЕННОСТЬ\БЮЛЛЕТЕНИ\Учебная литература 2015-2016\хлам\59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s\ОСНОВНЫЕ ДОКУМЕНТЫ\КНИГООБЕСПЕЧЕННОСТЬ\БЮЛЛЕТЕНИ\Учебная литература 2015-2016\хлам\59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A17" w:rsidRDefault="005A4A17" w:rsidP="00FD55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pStyle w:val="a4"/>
              <w:snapToGrid w:val="0"/>
              <w:rPr>
                <w:b/>
              </w:rPr>
            </w:pPr>
          </w:p>
          <w:p w:rsidR="005A4A17" w:rsidRDefault="005A4A17" w:rsidP="00FD550A">
            <w:pPr>
              <w:pStyle w:val="a4"/>
              <w:snapToGrid w:val="0"/>
            </w:pPr>
            <w:r>
              <w:t xml:space="preserve">20я72    </w:t>
            </w:r>
            <w:r w:rsidR="009E0542">
              <w:t xml:space="preserve">     </w:t>
            </w:r>
            <w:r w:rsidRPr="001C644C">
              <w:rPr>
                <w:b/>
              </w:rPr>
              <w:t>Титов, С.А.</w:t>
            </w:r>
          </w:p>
          <w:p w:rsidR="005A4A17" w:rsidRDefault="005A4A17" w:rsidP="00FD550A">
            <w:pPr>
              <w:pStyle w:val="a4"/>
              <w:snapToGrid w:val="0"/>
              <w:jc w:val="both"/>
            </w:pPr>
            <w:r>
              <w:t>Т45</w:t>
            </w:r>
            <w:r>
              <w:rPr>
                <w:b/>
              </w:rPr>
              <w:t xml:space="preserve">  </w:t>
            </w:r>
            <w:r w:rsidR="009E0542">
              <w:rPr>
                <w:b/>
              </w:rPr>
              <w:t xml:space="preserve">  </w:t>
            </w:r>
            <w:r>
              <w:t xml:space="preserve">Естествознание. Базовый уровень.11 </w:t>
            </w:r>
            <w:proofErr w:type="spellStart"/>
            <w:r>
              <w:t>кл</w:t>
            </w:r>
            <w:proofErr w:type="spellEnd"/>
            <w:r>
              <w:t xml:space="preserve">.: учебник / С.А.Титов, И.Б.Агафонова, </w:t>
            </w:r>
            <w:proofErr w:type="spellStart"/>
            <w:r>
              <w:t>В.И.Сивоглазов</w:t>
            </w:r>
            <w:proofErr w:type="spellEnd"/>
            <w:r>
              <w:t>.– М.: Дрофа, 2014. -  416 с.: ил.</w:t>
            </w:r>
          </w:p>
          <w:p w:rsidR="005A4A17" w:rsidRDefault="00061C6D" w:rsidP="00061C6D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978-5-358-10731-1</w:t>
            </w:r>
          </w:p>
          <w:p w:rsidR="00070306" w:rsidRDefault="00070306" w:rsidP="00061C6D">
            <w:pPr>
              <w:pStyle w:val="a4"/>
              <w:snapToGrid w:val="0"/>
              <w:jc w:val="center"/>
              <w:rPr>
                <w:b/>
              </w:rPr>
            </w:pPr>
          </w:p>
          <w:p w:rsidR="005A4A17" w:rsidRDefault="005A4A17" w:rsidP="00FD550A">
            <w:pPr>
              <w:jc w:val="both"/>
            </w:pPr>
            <w:r>
              <w:t xml:space="preserve">      </w:t>
            </w:r>
            <w:r w:rsidR="00061C6D">
              <w:t xml:space="preserve"> </w:t>
            </w:r>
            <w:r>
              <w:t>Учебник соответствует Федеральному государственному образовательному стандарту среднего (полного) общего образования, рекомендован Министерством образования и науки РФ и включен в Федеральный перечень учебников.</w:t>
            </w:r>
          </w:p>
          <w:p w:rsidR="00061C6D" w:rsidRDefault="005A4A17" w:rsidP="00FD550A">
            <w:pPr>
              <w:jc w:val="both"/>
            </w:pPr>
            <w:r>
              <w:t xml:space="preserve">      </w:t>
            </w:r>
            <w:r w:rsidR="00061C6D">
              <w:t xml:space="preserve"> </w:t>
            </w:r>
            <w:r>
              <w:t>Учебник</w:t>
            </w:r>
            <w:r w:rsidR="00061C6D">
              <w:t xml:space="preserve"> адресован учащимся 11</w:t>
            </w:r>
            <w:r>
              <w:t xml:space="preserve"> класса и рассчитан на преподавание предмета из расчета 3 часа в неделю. Учебник </w:t>
            </w:r>
            <w:r w:rsidR="00061C6D">
              <w:t xml:space="preserve">содержит </w:t>
            </w:r>
            <w:r>
              <w:t>сведения об основных законах и закономерностях,</w:t>
            </w:r>
            <w:r w:rsidR="00061C6D">
              <w:t xml:space="preserve"> отражающих порядок и самоорганизацию в природе;</w:t>
            </w:r>
            <w:r w:rsidR="002F068B">
              <w:t xml:space="preserve"> о строении и деятельности живых систем от клетки до экосистемы;</w:t>
            </w:r>
            <w:r w:rsidR="00061C6D">
              <w:t xml:space="preserve"> о про</w:t>
            </w:r>
            <w:r w:rsidR="002F068B">
              <w:t>ис</w:t>
            </w:r>
            <w:r w:rsidR="00061C6D">
              <w:t>хождении и развитии жизни на Земле; об особенностях происхождения и развития человека, его генетике и заболеваниях; о ноосфере и технических достижениях человека.</w:t>
            </w:r>
          </w:p>
          <w:p w:rsidR="005A4A17" w:rsidRDefault="00061C6D" w:rsidP="00FD550A">
            <w:pPr>
              <w:jc w:val="both"/>
            </w:pPr>
            <w:r>
              <w:t xml:space="preserve">       </w:t>
            </w:r>
            <w:r w:rsidR="005A4A17">
              <w:t>Современное оформление, многоуровневые вопросы и задания, дополнительная информация и возможность параллельной работы с электронным приложением способствуют эффективному усвоению учебного материала.</w:t>
            </w:r>
          </w:p>
          <w:p w:rsidR="005A4A17" w:rsidRDefault="005A4A17" w:rsidP="00FD550A">
            <w:pPr>
              <w:jc w:val="both"/>
            </w:pPr>
            <w:r>
              <w:t xml:space="preserve">      </w:t>
            </w:r>
          </w:p>
          <w:p w:rsidR="005A4A17" w:rsidRPr="00773CDA" w:rsidRDefault="005A4A17" w:rsidP="00FD550A">
            <w:pPr>
              <w:pStyle w:val="a4"/>
              <w:snapToGrid w:val="0"/>
              <w:jc w:val="both"/>
              <w:rPr>
                <w:rFonts w:ascii="Calibri" w:hAnsi="Calibri"/>
              </w:rPr>
            </w:pPr>
          </w:p>
          <w:p w:rsidR="005A4A17" w:rsidRDefault="005A4A17" w:rsidP="00FD550A">
            <w:pPr>
              <w:jc w:val="both"/>
            </w:pPr>
            <w:r>
              <w:t xml:space="preserve">              </w:t>
            </w:r>
          </w:p>
          <w:p w:rsidR="005A4A17" w:rsidRPr="005E640C" w:rsidRDefault="005A4A17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>
              <w:rPr>
                <w:b/>
              </w:rPr>
              <w:t xml:space="preserve">80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5A4A17" w:rsidRPr="00AD2C5C" w:rsidRDefault="005A4A17" w:rsidP="00FD550A">
            <w:pPr>
              <w:jc w:val="center"/>
            </w:pPr>
          </w:p>
          <w:p w:rsidR="005A4A17" w:rsidRPr="009C1CA9" w:rsidRDefault="005A4A17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  <w:tr w:rsidR="005A4A17" w:rsidRPr="009C1CA9" w:rsidTr="00FD550A">
        <w:trPr>
          <w:trHeight w:val="7560"/>
        </w:trPr>
        <w:tc>
          <w:tcPr>
            <w:tcW w:w="3652" w:type="dxa"/>
          </w:tcPr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5A4A17" w:rsidRPr="00B73056" w:rsidRDefault="005A4A17" w:rsidP="00B73056">
            <w:pPr>
              <w:rPr>
                <w:b/>
                <w:sz w:val="28"/>
                <w:szCs w:val="28"/>
                <w:lang w:val="en-US"/>
              </w:rPr>
            </w:pPr>
          </w:p>
          <w:p w:rsidR="005A4A17" w:rsidRDefault="005A4A17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5A4A17" w:rsidRDefault="007454A5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76450" cy="2743200"/>
                  <wp:effectExtent l="19050" t="0" r="0" b="0"/>
                  <wp:docPr id="8" name="Рисунок 2" descr="D:\Docs\ОСНОВНЫЕ ДОКУМЕНТЫ\КНИГООБЕСПЕЧЕННОСТЬ\БЮЛЛЕТЕНИ\Учебная литература 2015-2016\хлам\728bde44-9c8d-11e4-9345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s\ОСНОВНЫЕ ДОКУМЕНТЫ\КНИГООБЕСПЕЧЕННОСТЬ\БЮЛЛЕТЕНИ\Учебная литература 2015-2016\хлам\728bde44-9c8d-11e4-9345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A17" w:rsidRDefault="005A4A17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pStyle w:val="a4"/>
              <w:snapToGrid w:val="0"/>
              <w:rPr>
                <w:b/>
              </w:rPr>
            </w:pPr>
          </w:p>
          <w:p w:rsidR="005577D7" w:rsidRPr="002476FF" w:rsidRDefault="005577D7" w:rsidP="005577D7">
            <w:pPr>
              <w:pStyle w:val="a4"/>
              <w:snapToGrid w:val="0"/>
            </w:pPr>
            <w:r w:rsidRPr="005577D7">
              <w:t>81.</w:t>
            </w:r>
            <w:r>
              <w:t>2</w:t>
            </w:r>
            <w:proofErr w:type="gramStart"/>
            <w:r>
              <w:t>Нем</w:t>
            </w:r>
            <w:proofErr w:type="gramEnd"/>
            <w:r>
              <w:t xml:space="preserve">    </w:t>
            </w:r>
            <w:r>
              <w:rPr>
                <w:b/>
              </w:rPr>
              <w:t>Немецкий язык.</w:t>
            </w:r>
          </w:p>
          <w:p w:rsidR="005577D7" w:rsidRDefault="005577D7" w:rsidP="005577D7">
            <w:pPr>
              <w:pStyle w:val="a4"/>
              <w:snapToGrid w:val="0"/>
              <w:jc w:val="both"/>
            </w:pPr>
            <w:r>
              <w:t>Н50</w:t>
            </w:r>
            <w:r w:rsidR="005A4A17">
              <w:t xml:space="preserve">   </w:t>
            </w:r>
            <w:r>
              <w:t xml:space="preserve">         </w:t>
            </w:r>
            <w:r w:rsidRPr="005577D7">
              <w:t>11 класс:</w:t>
            </w:r>
            <w:r>
              <w:rPr>
                <w:b/>
              </w:rPr>
              <w:t xml:space="preserve"> </w:t>
            </w:r>
            <w:r>
              <w:t xml:space="preserve">учебник для общеобразовательных организаций: базовый уровень / </w:t>
            </w:r>
            <w:r w:rsidRPr="002476FF">
              <w:t>[</w:t>
            </w:r>
            <w:r>
              <w:t xml:space="preserve">И.Л. </w:t>
            </w:r>
            <w:proofErr w:type="spellStart"/>
            <w:r>
              <w:t>Бим</w:t>
            </w:r>
            <w:proofErr w:type="spellEnd"/>
            <w:r>
              <w:t xml:space="preserve">, Л.И. Рыжова, Л.В. </w:t>
            </w:r>
            <w:proofErr w:type="spellStart"/>
            <w:r>
              <w:t>Садомова</w:t>
            </w:r>
            <w:proofErr w:type="spellEnd"/>
            <w:r>
              <w:t xml:space="preserve">, М.А. </w:t>
            </w:r>
            <w:proofErr w:type="spellStart"/>
            <w:r>
              <w:t>Лытаева</w:t>
            </w:r>
            <w:proofErr w:type="spellEnd"/>
            <w:r w:rsidRPr="002476FF">
              <w:t>]</w:t>
            </w:r>
            <w:r>
              <w:t>. – 3-е изд. – М.: Просвещение, 2016. - 223 с.: ил.</w:t>
            </w:r>
          </w:p>
          <w:p w:rsidR="005A4A17" w:rsidRDefault="005577D7" w:rsidP="005577D7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978-5-09-037213-8</w:t>
            </w:r>
          </w:p>
          <w:p w:rsidR="00070306" w:rsidRDefault="00070306" w:rsidP="005577D7">
            <w:pPr>
              <w:pStyle w:val="a4"/>
              <w:snapToGrid w:val="0"/>
              <w:jc w:val="center"/>
            </w:pPr>
          </w:p>
          <w:p w:rsidR="005A4A17" w:rsidRDefault="005A4A17" w:rsidP="005577D7">
            <w:pPr>
              <w:pStyle w:val="a4"/>
              <w:snapToGrid w:val="0"/>
              <w:jc w:val="both"/>
            </w:pPr>
            <w:r>
              <w:rPr>
                <w:b/>
              </w:rPr>
              <w:t xml:space="preserve">        </w:t>
            </w:r>
            <w:r w:rsidR="005577D7">
              <w:t xml:space="preserve">Учебник является составной частью УМК «Немецкий язык» для 11 класса общеобразовательных организаций авторов И.Л. </w:t>
            </w:r>
            <w:proofErr w:type="spellStart"/>
            <w:r w:rsidR="005577D7">
              <w:t>Бим</w:t>
            </w:r>
            <w:proofErr w:type="spellEnd"/>
            <w:r w:rsidR="005577D7">
              <w:t xml:space="preserve"> и др. Учебник имеет положительные заключения РАН, РАО и РКС</w:t>
            </w:r>
            <w:r w:rsidR="00CC7017">
              <w:t xml:space="preserve"> на соответствие требованиям Федерального</w:t>
            </w:r>
            <w:r w:rsidR="009E0542">
              <w:t xml:space="preserve"> государственного </w:t>
            </w:r>
            <w:r w:rsidR="00CC7017">
              <w:t xml:space="preserve"> образовательного стандарта среднего (полного) общего образования.</w:t>
            </w:r>
          </w:p>
          <w:p w:rsidR="00CC7017" w:rsidRDefault="00CC7017" w:rsidP="005577D7">
            <w:pPr>
              <w:pStyle w:val="a4"/>
              <w:snapToGrid w:val="0"/>
              <w:jc w:val="both"/>
            </w:pPr>
            <w:r>
              <w:t xml:space="preserve">        Учебник четко структурирован, разделен на главы, каждая из которых состоит</w:t>
            </w:r>
            <w:r w:rsidR="00953867">
              <w:t xml:space="preserve"> из блоков, представляющих собой отдельные структурные единицы, нацеленные на реализацию доминирующих видов учебной и речевой деятельности. Учебник содержит также немецко-русский словарь и г</w:t>
            </w:r>
            <w:r w:rsidR="00070306">
              <w:t>рамматические таблицы.</w:t>
            </w:r>
          </w:p>
          <w:p w:rsidR="005A4A17" w:rsidRDefault="005A4A17" w:rsidP="00FD550A">
            <w:pPr>
              <w:pStyle w:val="a4"/>
              <w:snapToGrid w:val="0"/>
              <w:jc w:val="both"/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5A4A17" w:rsidRDefault="005A4A17" w:rsidP="005577D7">
            <w:pPr>
              <w:jc w:val="both"/>
            </w:pPr>
            <w:r>
              <w:t xml:space="preserve">  </w:t>
            </w:r>
          </w:p>
          <w:p w:rsidR="005A4A17" w:rsidRDefault="00070306" w:rsidP="00FD550A">
            <w:pPr>
              <w:jc w:val="both"/>
            </w:pPr>
            <w:r>
              <w:t xml:space="preserve">   </w:t>
            </w:r>
          </w:p>
          <w:p w:rsidR="005A4A17" w:rsidRPr="00773CDA" w:rsidRDefault="005A4A17" w:rsidP="00FD550A">
            <w:pPr>
              <w:pStyle w:val="a4"/>
              <w:snapToGrid w:val="0"/>
              <w:jc w:val="both"/>
              <w:rPr>
                <w:rFonts w:ascii="Calibri" w:hAnsi="Calibri"/>
              </w:rPr>
            </w:pPr>
          </w:p>
          <w:p w:rsidR="005A4A17" w:rsidRDefault="00070306" w:rsidP="00FD550A">
            <w:pPr>
              <w:jc w:val="both"/>
            </w:pPr>
            <w:r>
              <w:t xml:space="preserve">             </w:t>
            </w:r>
          </w:p>
          <w:p w:rsidR="005A4A17" w:rsidRPr="005E640C" w:rsidRDefault="005A4A17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 w:rsidR="00070306">
              <w:rPr>
                <w:b/>
              </w:rPr>
              <w:t>3</w:t>
            </w:r>
            <w:r>
              <w:rPr>
                <w:b/>
              </w:rPr>
              <w:t xml:space="preserve">0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5A4A17" w:rsidRPr="00AD2C5C" w:rsidRDefault="005A4A17" w:rsidP="00FD550A">
            <w:pPr>
              <w:jc w:val="center"/>
            </w:pPr>
          </w:p>
          <w:p w:rsidR="005A4A17" w:rsidRPr="009C1CA9" w:rsidRDefault="005A4A17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  <w:tr w:rsidR="005A4A17" w:rsidRPr="009C1CA9" w:rsidTr="00FD550A">
        <w:trPr>
          <w:trHeight w:val="7560"/>
        </w:trPr>
        <w:tc>
          <w:tcPr>
            <w:tcW w:w="3652" w:type="dxa"/>
          </w:tcPr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Pr="004B0475" w:rsidRDefault="005A4A17" w:rsidP="007454A5">
            <w:pPr>
              <w:rPr>
                <w:b/>
                <w:sz w:val="28"/>
                <w:szCs w:val="28"/>
              </w:rPr>
            </w:pPr>
          </w:p>
          <w:p w:rsidR="007454A5" w:rsidRPr="004B0475" w:rsidRDefault="007454A5" w:rsidP="007454A5">
            <w:pPr>
              <w:rPr>
                <w:b/>
                <w:sz w:val="28"/>
                <w:szCs w:val="28"/>
              </w:rPr>
            </w:pPr>
          </w:p>
          <w:p w:rsidR="007454A5" w:rsidRPr="004B0475" w:rsidRDefault="007454A5" w:rsidP="007454A5">
            <w:pPr>
              <w:rPr>
                <w:b/>
                <w:sz w:val="28"/>
                <w:szCs w:val="28"/>
              </w:rPr>
            </w:pPr>
          </w:p>
          <w:p w:rsidR="005A4A17" w:rsidRDefault="007454A5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152555" cy="3212768"/>
                  <wp:effectExtent l="19050" t="0" r="95" b="0"/>
                  <wp:docPr id="5" name="Рисунок 1" descr="D:\Docs\ОСНОВНЫЕ ДОКУМЕНТЫ\КНИГООБЕСПЕЧЕННОСТЬ\БЮЛЛЕТЕНИ\Учебная литература 2015-2016\хлам\1010788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s\ОСНОВНЫЕ ДОКУМЕНТЫ\КНИГООБЕСПЕЧЕННОСТЬ\БЮЛЛЕТЕНИ\Учебная литература 2015-2016\хлам\1010788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555" cy="321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A4A17" w:rsidRDefault="005A4A17" w:rsidP="00FD550A">
            <w:pPr>
              <w:rPr>
                <w:b/>
                <w:sz w:val="28"/>
                <w:szCs w:val="28"/>
              </w:rPr>
            </w:pPr>
          </w:p>
          <w:p w:rsidR="005A4A17" w:rsidRDefault="005A4A17" w:rsidP="00FD550A">
            <w:pPr>
              <w:pStyle w:val="a4"/>
              <w:snapToGrid w:val="0"/>
              <w:rPr>
                <w:b/>
              </w:rPr>
            </w:pPr>
          </w:p>
          <w:p w:rsidR="00070306" w:rsidRDefault="00070306" w:rsidP="00070306">
            <w:pPr>
              <w:pStyle w:val="a4"/>
              <w:snapToGrid w:val="0"/>
            </w:pPr>
            <w:r>
              <w:t xml:space="preserve">66я72   </w:t>
            </w:r>
            <w:r w:rsidR="009E0542">
              <w:t xml:space="preserve"> </w:t>
            </w:r>
            <w:r>
              <w:rPr>
                <w:b/>
              </w:rPr>
              <w:t>Никитин, А. Ф.</w:t>
            </w:r>
          </w:p>
          <w:p w:rsidR="00070306" w:rsidRDefault="00070306" w:rsidP="00070306">
            <w:pPr>
              <w:pStyle w:val="a4"/>
              <w:snapToGrid w:val="0"/>
              <w:jc w:val="both"/>
            </w:pPr>
            <w:r>
              <w:t>Н62</w:t>
            </w:r>
            <w:r w:rsidR="005A4A17">
              <w:t xml:space="preserve">   </w:t>
            </w:r>
            <w:r>
              <w:t xml:space="preserve">    </w:t>
            </w:r>
            <w:r w:rsidRPr="00BB2B99">
              <w:rPr>
                <w:sz w:val="22"/>
                <w:szCs w:val="22"/>
              </w:rPr>
              <w:t>Право. Базовый и углубленный уровни. 10- 11</w:t>
            </w:r>
            <w:r>
              <w:rPr>
                <w:sz w:val="22"/>
                <w:szCs w:val="22"/>
              </w:rPr>
              <w:t xml:space="preserve">кл.: </w:t>
            </w:r>
            <w:r>
              <w:t>учебник / А.Ф. Никитин, Т.И. Никитина. – 2-е изд., стереотип. – М.:</w:t>
            </w:r>
            <w:r w:rsidR="009E0542">
              <w:t xml:space="preserve"> </w:t>
            </w:r>
            <w:r>
              <w:t xml:space="preserve">Дрофа, 2015.- 447, </w:t>
            </w:r>
            <w:r>
              <w:rPr>
                <w:lang w:val="en-US"/>
              </w:rPr>
              <w:t>[</w:t>
            </w:r>
            <w:r>
              <w:t>1</w:t>
            </w:r>
            <w:r>
              <w:rPr>
                <w:lang w:val="en-US"/>
              </w:rPr>
              <w:t>]</w:t>
            </w:r>
            <w:proofErr w:type="gramStart"/>
            <w:r>
              <w:t>с</w:t>
            </w:r>
            <w:proofErr w:type="gramEnd"/>
            <w:r>
              <w:t>.</w:t>
            </w:r>
          </w:p>
          <w:p w:rsidR="005A4A17" w:rsidRDefault="00070306" w:rsidP="00070306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978-5-358-14756-0</w:t>
            </w:r>
          </w:p>
          <w:p w:rsidR="00070306" w:rsidRDefault="00070306" w:rsidP="00070306">
            <w:pPr>
              <w:pStyle w:val="a4"/>
              <w:snapToGrid w:val="0"/>
              <w:jc w:val="center"/>
            </w:pPr>
          </w:p>
          <w:p w:rsidR="00070306" w:rsidRDefault="00070306" w:rsidP="00070306">
            <w:pPr>
              <w:jc w:val="both"/>
            </w:pPr>
            <w:r>
              <w:t xml:space="preserve">       Учебник содержит материал о ключевых вопросах истории и теории права и государства. В нем рассмотрены система и важнейшие отрасли российского права - </w:t>
            </w:r>
            <w:proofErr w:type="gramStart"/>
            <w:r>
              <w:t>конституционное</w:t>
            </w:r>
            <w:proofErr w:type="gramEnd"/>
            <w:r>
              <w:t xml:space="preserve">, гражданское, семейное, трудовое, уголовное и др. Отдельная глава посвящена правовой культуре и правосознанию. Основной текст учебника дополняют интересные факты, сведения, документы. Развернутый методический аппарат включает вопросы для самоконтроля, темы для проектов и рефератов, рубрики "Это интересно", "Информация к размышлению", "Исследуем документы и материалы", "Обсуждаем, спорим". В конце книги даны словарь юридических терминов и перечень </w:t>
            </w:r>
            <w:proofErr w:type="spellStart"/>
            <w:r>
              <w:t>интернет-ресурсов</w:t>
            </w:r>
            <w:proofErr w:type="spellEnd"/>
            <w:r>
              <w:t>.</w:t>
            </w:r>
          </w:p>
          <w:p w:rsidR="00070306" w:rsidRDefault="00070306" w:rsidP="00070306">
            <w:pPr>
              <w:jc w:val="both"/>
            </w:pPr>
            <w:r>
              <w:t xml:space="preserve">       Учебник соответствует Федеральному государственному образовательному стандарту среднего (полного) общего образования, включен в Федеральный перечень.</w:t>
            </w:r>
          </w:p>
          <w:p w:rsidR="00070306" w:rsidRDefault="00070306" w:rsidP="00070306">
            <w:pPr>
              <w:pStyle w:val="a4"/>
              <w:snapToGrid w:val="0"/>
              <w:jc w:val="both"/>
            </w:pPr>
          </w:p>
          <w:p w:rsidR="005A4A17" w:rsidRPr="00070306" w:rsidRDefault="005A4A17" w:rsidP="00070306">
            <w:pPr>
              <w:pStyle w:val="a4"/>
              <w:snapToGrid w:val="0"/>
              <w:jc w:val="both"/>
            </w:pPr>
            <w:r>
              <w:rPr>
                <w:b/>
              </w:rPr>
              <w:t xml:space="preserve">      </w:t>
            </w:r>
          </w:p>
          <w:p w:rsidR="005A4A17" w:rsidRDefault="005A4A17" w:rsidP="00FD550A">
            <w:pPr>
              <w:jc w:val="both"/>
            </w:pPr>
            <w:r>
              <w:t xml:space="preserve">              </w:t>
            </w:r>
          </w:p>
          <w:p w:rsidR="005A4A17" w:rsidRPr="005E640C" w:rsidRDefault="005A4A17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 w:rsidR="00070306">
              <w:rPr>
                <w:b/>
              </w:rPr>
              <w:t>8</w:t>
            </w:r>
            <w:r>
              <w:rPr>
                <w:b/>
              </w:rPr>
              <w:t xml:space="preserve">0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5A4A17" w:rsidRPr="00AD2C5C" w:rsidRDefault="005A4A17" w:rsidP="00FD550A">
            <w:pPr>
              <w:jc w:val="center"/>
            </w:pPr>
          </w:p>
          <w:p w:rsidR="005A4A17" w:rsidRPr="009C1CA9" w:rsidRDefault="005A4A17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  <w:tr w:rsidR="00070306" w:rsidRPr="009C1CA9" w:rsidTr="00FD550A">
        <w:trPr>
          <w:trHeight w:val="7560"/>
        </w:trPr>
        <w:tc>
          <w:tcPr>
            <w:tcW w:w="3652" w:type="dxa"/>
          </w:tcPr>
          <w:p w:rsidR="00070306" w:rsidRDefault="00070306" w:rsidP="00FD550A">
            <w:pPr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rPr>
                <w:b/>
                <w:sz w:val="28"/>
                <w:szCs w:val="28"/>
              </w:rPr>
            </w:pPr>
          </w:p>
          <w:p w:rsidR="00070306" w:rsidRPr="00C34A8F" w:rsidRDefault="00070306" w:rsidP="00C34A8F">
            <w:pPr>
              <w:rPr>
                <w:b/>
                <w:sz w:val="28"/>
                <w:szCs w:val="28"/>
                <w:lang w:val="en-US"/>
              </w:rPr>
            </w:pPr>
          </w:p>
          <w:p w:rsidR="00070306" w:rsidRDefault="00070306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070306" w:rsidRDefault="00C34A8F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76450" cy="2695575"/>
                  <wp:effectExtent l="19050" t="0" r="0" b="0"/>
                  <wp:docPr id="1" name="Рисунок 1" descr="D:\Docs\ОСНОВНЫЕ ДОКУМЕНТЫ\КНИГООБЕСПЕЧЕННОСТЬ\БЮЛЛЕТЕНИ\Учебная литература 2015-2016\хлам\a21c605f-a351-11e2-a97f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s\ОСНОВНЫЕ ДОКУМЕНТЫ\КНИГООБЕСПЕЧЕННОСТЬ\БЮЛЛЕТЕНИ\Учебная литература 2015-2016\хлам\a21c605f-a351-11e2-a97f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306" w:rsidRDefault="00070306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070306" w:rsidRDefault="00070306" w:rsidP="00FD550A">
            <w:pPr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pStyle w:val="a4"/>
              <w:snapToGrid w:val="0"/>
              <w:rPr>
                <w:b/>
              </w:rPr>
            </w:pPr>
          </w:p>
          <w:p w:rsidR="009F4255" w:rsidRPr="00C36A1D" w:rsidRDefault="009F4255" w:rsidP="009F4255">
            <w:pPr>
              <w:pStyle w:val="a4"/>
              <w:snapToGrid w:val="0"/>
            </w:pPr>
            <w:r w:rsidRPr="009F4255">
              <w:t>7</w:t>
            </w:r>
            <w:r>
              <w:t xml:space="preserve">5я72        </w:t>
            </w:r>
            <w:r w:rsidR="009E0542">
              <w:rPr>
                <w:b/>
              </w:rPr>
              <w:t>Лях</w:t>
            </w:r>
            <w:r>
              <w:rPr>
                <w:b/>
              </w:rPr>
              <w:t xml:space="preserve"> В. И.</w:t>
            </w:r>
          </w:p>
          <w:p w:rsidR="009F4255" w:rsidRDefault="009F4255" w:rsidP="009F4255">
            <w:pPr>
              <w:pStyle w:val="a4"/>
              <w:snapToGrid w:val="0"/>
              <w:jc w:val="both"/>
            </w:pPr>
            <w:r>
              <w:t>Л98       Физическая культура. 10-11 классы: учебник для общеобразовательных организаций:</w:t>
            </w:r>
            <w:r w:rsidR="009D1019">
              <w:t xml:space="preserve"> базовый уровень / В. И. Лях. – 2-е изд. – М.: Просвещение, 2015</w:t>
            </w:r>
            <w:r>
              <w:t>. - 255 с.: ил.</w:t>
            </w:r>
          </w:p>
          <w:p w:rsidR="00070306" w:rsidRDefault="009D1019" w:rsidP="009D1019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978-5-09-036434-8</w:t>
            </w:r>
          </w:p>
          <w:p w:rsidR="009D1019" w:rsidRDefault="009D1019" w:rsidP="009D1019">
            <w:pPr>
              <w:pStyle w:val="a4"/>
              <w:snapToGrid w:val="0"/>
              <w:jc w:val="center"/>
            </w:pPr>
          </w:p>
          <w:p w:rsidR="009D1019" w:rsidRDefault="009F4255" w:rsidP="00FD550A">
            <w:pPr>
              <w:pStyle w:val="a4"/>
              <w:snapToGrid w:val="0"/>
              <w:jc w:val="both"/>
            </w:pPr>
            <w:r>
              <w:t xml:space="preserve">     Учебник </w:t>
            </w:r>
            <w:r w:rsidR="009D1019">
              <w:t>написан в соответствии с Федеральным государственным образовательным стандартом среднего общего образования и пособием «</w:t>
            </w:r>
            <w:r>
              <w:t>Физическая культура</w:t>
            </w:r>
            <w:r w:rsidR="009D1019">
              <w:t>. Рабочие программы. Предметная линия учебников В.И. Ляха. 10-11 классы» (автор В.И. Лях)</w:t>
            </w:r>
            <w:r w:rsidR="009E0542">
              <w:t>.</w:t>
            </w:r>
          </w:p>
          <w:p w:rsidR="00070306" w:rsidRPr="00070306" w:rsidRDefault="009D1019" w:rsidP="00FD550A">
            <w:pPr>
              <w:pStyle w:val="a4"/>
              <w:snapToGrid w:val="0"/>
              <w:jc w:val="both"/>
            </w:pPr>
            <w:r>
              <w:t xml:space="preserve">      В учебник включены теоретические сведения об основах физической культуры, обязательный учебный материал по спортивным играм, легкой атлетике, гимнастике, элементам единоборств, лыжной подготовке и плаванию. Описаны также самостоятельные занятия роликовыми коньками, </w:t>
            </w:r>
            <w:proofErr w:type="spellStart"/>
            <w:r>
              <w:t>дартсом</w:t>
            </w:r>
            <w:proofErr w:type="spellEnd"/>
            <w:r>
              <w:t xml:space="preserve"> и аэробикой.</w:t>
            </w:r>
            <w:r w:rsidR="00070306">
              <w:rPr>
                <w:b/>
              </w:rPr>
              <w:t xml:space="preserve">      </w:t>
            </w:r>
          </w:p>
          <w:p w:rsidR="00070306" w:rsidRDefault="00070306" w:rsidP="00FD550A">
            <w:pPr>
              <w:jc w:val="both"/>
            </w:pPr>
            <w:r>
              <w:t xml:space="preserve">              </w:t>
            </w:r>
          </w:p>
          <w:p w:rsidR="00070306" w:rsidRPr="005E640C" w:rsidRDefault="00070306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 w:rsidR="009D1019">
              <w:rPr>
                <w:b/>
              </w:rPr>
              <w:t>7</w:t>
            </w:r>
            <w:r>
              <w:rPr>
                <w:b/>
              </w:rPr>
              <w:t xml:space="preserve">0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070306" w:rsidRPr="00AD2C5C" w:rsidRDefault="00070306" w:rsidP="00FD550A">
            <w:pPr>
              <w:jc w:val="center"/>
            </w:pPr>
          </w:p>
          <w:p w:rsidR="00070306" w:rsidRPr="009C1CA9" w:rsidRDefault="00070306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  <w:tr w:rsidR="00070306" w:rsidRPr="009C1CA9" w:rsidTr="00FD550A">
        <w:trPr>
          <w:trHeight w:val="7560"/>
        </w:trPr>
        <w:tc>
          <w:tcPr>
            <w:tcW w:w="3652" w:type="dxa"/>
          </w:tcPr>
          <w:p w:rsidR="00070306" w:rsidRDefault="00070306" w:rsidP="00FD550A">
            <w:pPr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070306" w:rsidRDefault="009D1019" w:rsidP="00FD55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076450" cy="2714625"/>
                  <wp:effectExtent l="19050" t="0" r="0" b="0"/>
                  <wp:docPr id="30" name="Рисунок 13" descr="D:\Docs\ОСНОВНЫЕ ДОКУМЕНТЫ\КНИГООБЕСПЕЧЕННОСТЬ\БЮЛЛЕТЕНИ\Учебная литература 2015-2016\хлам\c75aff92-b689-11e0-9fda-00101889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s\ОСНОВНЫЕ ДОКУМЕНТЫ\КНИГООБЕСПЕЧЕННОСТЬ\БЮЛЛЕТЕНИ\Учебная литература 2015-2016\хлам\c75aff92-b689-11e0-9fda-00101889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306" w:rsidRDefault="00070306" w:rsidP="00FD550A">
            <w:pPr>
              <w:jc w:val="center"/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19" w:type="dxa"/>
          </w:tcPr>
          <w:p w:rsidR="00070306" w:rsidRDefault="00070306" w:rsidP="00FD550A">
            <w:pPr>
              <w:rPr>
                <w:b/>
                <w:sz w:val="28"/>
                <w:szCs w:val="28"/>
              </w:rPr>
            </w:pPr>
          </w:p>
          <w:p w:rsidR="00070306" w:rsidRDefault="00070306" w:rsidP="00FD550A">
            <w:pPr>
              <w:pStyle w:val="a4"/>
              <w:snapToGrid w:val="0"/>
              <w:rPr>
                <w:b/>
              </w:rPr>
            </w:pPr>
          </w:p>
          <w:p w:rsidR="009D1019" w:rsidRPr="00920874" w:rsidRDefault="009D1019" w:rsidP="009D1019">
            <w:pPr>
              <w:pStyle w:val="a4"/>
              <w:snapToGrid w:val="0"/>
            </w:pPr>
            <w:r>
              <w:t>5</w:t>
            </w:r>
            <w:r w:rsidRPr="007F6182">
              <w:t>1</w:t>
            </w:r>
            <w:r>
              <w:t>.1(2)</w:t>
            </w:r>
            <w:r w:rsidR="007F6182">
              <w:t xml:space="preserve">5я72      </w:t>
            </w:r>
            <w:r w:rsidR="007F6182">
              <w:rPr>
                <w:b/>
              </w:rPr>
              <w:t>Смирнов, А. Т.</w:t>
            </w:r>
          </w:p>
          <w:p w:rsidR="007F6182" w:rsidRDefault="009D1019" w:rsidP="007F6182">
            <w:pPr>
              <w:pStyle w:val="a4"/>
              <w:snapToGrid w:val="0"/>
              <w:jc w:val="both"/>
            </w:pPr>
            <w:r>
              <w:t>С50</w:t>
            </w:r>
            <w:r w:rsidR="00070306">
              <w:t xml:space="preserve">   </w:t>
            </w:r>
            <w:r w:rsidR="007F6182">
              <w:t xml:space="preserve">            Основы безопасности жизнедеятельности. Основы медицинских знаний и здорового образа жизни. 10-11 классы: учебник для </w:t>
            </w:r>
            <w:proofErr w:type="spellStart"/>
            <w:r w:rsidR="007F6182">
              <w:t>общеобразоват</w:t>
            </w:r>
            <w:proofErr w:type="spellEnd"/>
            <w:r w:rsidR="007F6182">
              <w:t xml:space="preserve">. организаций: базовый уровень / А.Т. Смирнов, Б.О.Хренников; под ред. А.Т. Смирнова. – 3-е изд. – М.: Просвещение, 2016. - 256 с., </w:t>
            </w:r>
            <w:r w:rsidR="007F6182" w:rsidRPr="003948A9">
              <w:t>[</w:t>
            </w:r>
            <w:r w:rsidR="007F6182">
              <w:t>8</w:t>
            </w:r>
            <w:r w:rsidR="007F6182" w:rsidRPr="003948A9">
              <w:t>]</w:t>
            </w:r>
            <w:r w:rsidR="007F6182">
              <w:t xml:space="preserve"> л. ил</w:t>
            </w:r>
            <w:proofErr w:type="gramStart"/>
            <w:r w:rsidR="007F6182">
              <w:t xml:space="preserve">.: </w:t>
            </w:r>
            <w:proofErr w:type="gramEnd"/>
            <w:r w:rsidR="007F6182">
              <w:t>ил.</w:t>
            </w:r>
          </w:p>
          <w:p w:rsidR="00070306" w:rsidRDefault="007F6182" w:rsidP="007F6182">
            <w:pPr>
              <w:pStyle w:val="a4"/>
              <w:snapToGrid w:val="0"/>
              <w:jc w:val="center"/>
            </w:pPr>
            <w:r>
              <w:rPr>
                <w:lang w:val="en-US"/>
              </w:rPr>
              <w:t>ISBN</w:t>
            </w:r>
            <w:r>
              <w:t xml:space="preserve"> 978-5-09-039629-5</w:t>
            </w:r>
          </w:p>
          <w:p w:rsidR="00070306" w:rsidRDefault="00070306" w:rsidP="007F6182">
            <w:pPr>
              <w:pStyle w:val="a4"/>
              <w:snapToGrid w:val="0"/>
              <w:jc w:val="both"/>
            </w:pPr>
            <w:r>
              <w:t xml:space="preserve">       </w:t>
            </w:r>
          </w:p>
          <w:p w:rsidR="00070306" w:rsidRDefault="00070306" w:rsidP="00FD550A">
            <w:pPr>
              <w:pStyle w:val="a4"/>
              <w:snapToGrid w:val="0"/>
              <w:jc w:val="center"/>
            </w:pPr>
          </w:p>
          <w:p w:rsidR="00070306" w:rsidRDefault="00070306" w:rsidP="007F6182">
            <w:pPr>
              <w:jc w:val="both"/>
            </w:pPr>
            <w:r>
              <w:t xml:space="preserve">       </w:t>
            </w:r>
            <w:r w:rsidR="007F6182">
              <w:t>Учебник фиксированного формата, построенный по модульному принципу, предназначен для организации занятий с ученицами старших классов в то время, когда юноши-одноклассники изучают раздел «Основы военной службы». Раздел «Основы медицинских знаний и оказание первой помощи» предназначен для изучения в 10 классе, раздел «Основы здорового образа жизни» - в 11 классе.</w:t>
            </w:r>
          </w:p>
          <w:p w:rsidR="00070306" w:rsidRDefault="00070306" w:rsidP="00FD550A">
            <w:pPr>
              <w:pStyle w:val="a4"/>
              <w:snapToGrid w:val="0"/>
              <w:jc w:val="both"/>
            </w:pPr>
          </w:p>
          <w:p w:rsidR="00070306" w:rsidRPr="00070306" w:rsidRDefault="00070306" w:rsidP="00FD550A">
            <w:pPr>
              <w:pStyle w:val="a4"/>
              <w:snapToGrid w:val="0"/>
              <w:jc w:val="both"/>
            </w:pPr>
            <w:r>
              <w:rPr>
                <w:b/>
              </w:rPr>
              <w:t xml:space="preserve">      </w:t>
            </w:r>
          </w:p>
          <w:p w:rsidR="00070306" w:rsidRDefault="00070306" w:rsidP="00FD550A">
            <w:pPr>
              <w:jc w:val="both"/>
            </w:pPr>
            <w:r>
              <w:t xml:space="preserve">              </w:t>
            </w:r>
          </w:p>
          <w:p w:rsidR="00070306" w:rsidRPr="005E640C" w:rsidRDefault="00070306" w:rsidP="00FD550A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5E640C">
              <w:rPr>
                <w:b/>
              </w:rPr>
              <w:t xml:space="preserve"> </w:t>
            </w:r>
            <w:r w:rsidR="00810ED1">
              <w:rPr>
                <w:b/>
                <w:lang w:val="en-US"/>
              </w:rPr>
              <w:t>6</w:t>
            </w:r>
            <w:r>
              <w:rPr>
                <w:b/>
              </w:rPr>
              <w:t xml:space="preserve">0 </w:t>
            </w:r>
            <w:r w:rsidRPr="005E640C">
              <w:rPr>
                <w:b/>
              </w:rPr>
              <w:t>экз</w:t>
            </w:r>
            <w:r>
              <w:rPr>
                <w:b/>
              </w:rPr>
              <w:t>емпляров</w:t>
            </w:r>
            <w:r w:rsidRPr="005E640C">
              <w:rPr>
                <w:b/>
              </w:rPr>
              <w:t>)</w:t>
            </w:r>
          </w:p>
          <w:p w:rsidR="00070306" w:rsidRPr="00AD2C5C" w:rsidRDefault="00070306" w:rsidP="00FD550A">
            <w:pPr>
              <w:jc w:val="center"/>
            </w:pPr>
          </w:p>
          <w:p w:rsidR="00070306" w:rsidRPr="009C1CA9" w:rsidRDefault="00070306" w:rsidP="00FD550A">
            <w:pPr>
              <w:jc w:val="both"/>
              <w:rPr>
                <w:rFonts w:ascii="Calibri" w:hAnsi="Calibri"/>
              </w:rPr>
            </w:pPr>
            <w:r w:rsidRPr="00AD2C5C">
              <w:rPr>
                <w:rFonts w:ascii="Calibri" w:hAnsi="Calibri"/>
              </w:rPr>
              <w:t xml:space="preserve">    </w:t>
            </w:r>
          </w:p>
        </w:tc>
      </w:tr>
    </w:tbl>
    <w:p w:rsidR="00D6101C" w:rsidRDefault="00D6101C" w:rsidP="00831FC1">
      <w:pPr>
        <w:spacing w:after="200" w:line="276" w:lineRule="auto"/>
      </w:pPr>
    </w:p>
    <w:sectPr w:rsidR="00D6101C" w:rsidSect="004A4362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18A" w:rsidRDefault="00DE418A" w:rsidP="004149FA">
      <w:r>
        <w:separator/>
      </w:r>
    </w:p>
  </w:endnote>
  <w:endnote w:type="continuationSeparator" w:id="0">
    <w:p w:rsidR="00DE418A" w:rsidRDefault="00DE418A" w:rsidP="004149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18A" w:rsidRDefault="00DE418A" w:rsidP="004149FA">
      <w:r>
        <w:separator/>
      </w:r>
    </w:p>
  </w:footnote>
  <w:footnote w:type="continuationSeparator" w:id="0">
    <w:p w:rsidR="00DE418A" w:rsidRDefault="00DE418A" w:rsidP="004149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1F0" w:rsidRDefault="00E541F0">
    <w:pPr>
      <w:pStyle w:val="a8"/>
    </w:pPr>
  </w:p>
  <w:p w:rsidR="00E541F0" w:rsidRDefault="00E541F0"/>
  <w:p w:rsidR="005A4A17" w:rsidRDefault="005A4A1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30F9"/>
    <w:rsid w:val="00061C6D"/>
    <w:rsid w:val="00070306"/>
    <w:rsid w:val="000C2F99"/>
    <w:rsid w:val="00183B9A"/>
    <w:rsid w:val="001A0EF2"/>
    <w:rsid w:val="001C644C"/>
    <w:rsid w:val="001F3A1F"/>
    <w:rsid w:val="002230C9"/>
    <w:rsid w:val="002D41E7"/>
    <w:rsid w:val="002F068B"/>
    <w:rsid w:val="00377D9C"/>
    <w:rsid w:val="003A25A5"/>
    <w:rsid w:val="003D7F27"/>
    <w:rsid w:val="004149FA"/>
    <w:rsid w:val="004506D1"/>
    <w:rsid w:val="004A4362"/>
    <w:rsid w:val="004B0475"/>
    <w:rsid w:val="005577D7"/>
    <w:rsid w:val="00564A96"/>
    <w:rsid w:val="005A4A17"/>
    <w:rsid w:val="005E640C"/>
    <w:rsid w:val="00655B80"/>
    <w:rsid w:val="006B4A15"/>
    <w:rsid w:val="007454A5"/>
    <w:rsid w:val="00764CB6"/>
    <w:rsid w:val="00773CDA"/>
    <w:rsid w:val="007C304C"/>
    <w:rsid w:val="007F6182"/>
    <w:rsid w:val="00810ED1"/>
    <w:rsid w:val="00831FC1"/>
    <w:rsid w:val="008611CD"/>
    <w:rsid w:val="00893363"/>
    <w:rsid w:val="008935DA"/>
    <w:rsid w:val="009003B4"/>
    <w:rsid w:val="00921D63"/>
    <w:rsid w:val="00943C42"/>
    <w:rsid w:val="00953867"/>
    <w:rsid w:val="009713AD"/>
    <w:rsid w:val="009D1019"/>
    <w:rsid w:val="009E0542"/>
    <w:rsid w:val="009F4255"/>
    <w:rsid w:val="00A60E9C"/>
    <w:rsid w:val="00B039A7"/>
    <w:rsid w:val="00B26D9B"/>
    <w:rsid w:val="00B641A3"/>
    <w:rsid w:val="00B73056"/>
    <w:rsid w:val="00B7546E"/>
    <w:rsid w:val="00BF30F9"/>
    <w:rsid w:val="00C34A8F"/>
    <w:rsid w:val="00C92737"/>
    <w:rsid w:val="00CB0044"/>
    <w:rsid w:val="00CB1505"/>
    <w:rsid w:val="00CC7017"/>
    <w:rsid w:val="00CD039B"/>
    <w:rsid w:val="00CF7080"/>
    <w:rsid w:val="00D3231E"/>
    <w:rsid w:val="00D332E6"/>
    <w:rsid w:val="00D6101C"/>
    <w:rsid w:val="00DC667E"/>
    <w:rsid w:val="00DE418A"/>
    <w:rsid w:val="00E541F0"/>
    <w:rsid w:val="00E97321"/>
    <w:rsid w:val="00E9787C"/>
    <w:rsid w:val="00EB7B4E"/>
    <w:rsid w:val="00F128CC"/>
    <w:rsid w:val="00F43EBB"/>
    <w:rsid w:val="00F47019"/>
    <w:rsid w:val="00F64228"/>
    <w:rsid w:val="00F7541C"/>
    <w:rsid w:val="00F77725"/>
    <w:rsid w:val="00F84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F30F9"/>
    <w:pPr>
      <w:spacing w:before="100" w:beforeAutospacing="1" w:after="100" w:afterAutospacing="1"/>
    </w:pPr>
  </w:style>
  <w:style w:type="paragraph" w:customStyle="1" w:styleId="a4">
    <w:name w:val="Содержимое таблицы"/>
    <w:basedOn w:val="a"/>
    <w:rsid w:val="00BF30F9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5">
    <w:name w:val="Balloon Text"/>
    <w:basedOn w:val="a"/>
    <w:link w:val="a6"/>
    <w:uiPriority w:val="99"/>
    <w:semiHidden/>
    <w:unhideWhenUsed/>
    <w:rsid w:val="00BF30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0F9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1A0EF2"/>
    <w:rPr>
      <w:color w:val="0000FF"/>
      <w:u w:val="single"/>
    </w:rPr>
  </w:style>
  <w:style w:type="character" w:customStyle="1" w:styleId="WW-Absatz-Standardschriftart">
    <w:name w:val="WW-Absatz-Standardschriftart"/>
    <w:rsid w:val="009003B4"/>
  </w:style>
  <w:style w:type="paragraph" w:styleId="a8">
    <w:name w:val="header"/>
    <w:basedOn w:val="a"/>
    <w:link w:val="a9"/>
    <w:uiPriority w:val="99"/>
    <w:semiHidden/>
    <w:unhideWhenUsed/>
    <w:rsid w:val="004149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149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4149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149F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5C89E0-ED0D-4531-90F9-FE30E8E4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1985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STEC</Company>
  <LinksUpToDate>false</LinksUpToDate>
  <CharactersWithSpaces>13275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26</cp:revision>
  <cp:lastPrinted>2015-12-12T12:01:00Z</cp:lastPrinted>
  <dcterms:created xsi:type="dcterms:W3CDTF">2015-10-20T09:31:00Z</dcterms:created>
  <dcterms:modified xsi:type="dcterms:W3CDTF">2016-07-15T08:13:00Z</dcterms:modified>
</cp:coreProperties>
</file>